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299" w:rsidRPr="00AB612E" w:rsidRDefault="000A7299" w:rsidP="000A7299">
      <w:pPr>
        <w:pStyle w:val="a4"/>
        <w:ind w:left="360" w:right="49"/>
        <w:jc w:val="center"/>
        <w:rPr>
          <w:sz w:val="28"/>
          <w:szCs w:val="28"/>
        </w:rPr>
      </w:pPr>
      <w:r w:rsidRPr="00AB612E">
        <w:rPr>
          <w:sz w:val="28"/>
          <w:szCs w:val="28"/>
        </w:rPr>
        <w:t>ПРИМЕР РЕАЛИЗАЦИИ ЗАДАЧИ</w:t>
      </w:r>
    </w:p>
    <w:p w:rsidR="000A7299" w:rsidRPr="00AB612E" w:rsidRDefault="000A7299" w:rsidP="000A7299">
      <w:pPr>
        <w:pStyle w:val="a4"/>
        <w:ind w:left="0" w:right="49" w:firstLine="567"/>
        <w:rPr>
          <w:sz w:val="28"/>
          <w:szCs w:val="28"/>
        </w:rPr>
      </w:pPr>
      <w:r w:rsidRPr="00AB612E">
        <w:rPr>
          <w:sz w:val="28"/>
          <w:szCs w:val="28"/>
        </w:rPr>
        <w:t xml:space="preserve">Задача - вычислить двойной интеграл </w:t>
      </w:r>
      <w:r w:rsidRPr="00AB612E">
        <w:rPr>
          <w:position w:val="-34"/>
          <w:sz w:val="28"/>
          <w:szCs w:val="28"/>
        </w:rPr>
        <w:object w:dxaOrig="228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4pt;height:40pt" o:ole="" fillcolor="window">
            <v:imagedata r:id="rId6" o:title=""/>
          </v:shape>
          <o:OLEObject Type="Embed" ProgID="Equation.3" ShapeID="_x0000_i1025" DrawAspect="Content" ObjectID="_1517314170" r:id="rId7"/>
        </w:object>
      </w:r>
      <w:r w:rsidRPr="00AB612E">
        <w:rPr>
          <w:sz w:val="28"/>
          <w:szCs w:val="28"/>
        </w:rPr>
        <w:t xml:space="preserve"> с помощью квадратурных формул </w:t>
      </w:r>
      <w:r w:rsidRPr="00AB612E">
        <w:rPr>
          <w:position w:val="-30"/>
          <w:sz w:val="28"/>
          <w:szCs w:val="28"/>
        </w:rPr>
        <w:object w:dxaOrig="2799" w:dyaOrig="740">
          <v:shape id="_x0000_i1026" type="#_x0000_t75" style="width:140pt;height:37pt" o:ole="" fillcolor="window">
            <v:imagedata r:id="rId8" o:title=""/>
          </v:shape>
          <o:OLEObject Type="Embed" ProgID="Equation.3" ShapeID="_x0000_i1026" DrawAspect="Content" ObjectID="_1517314171" r:id="rId9"/>
        </w:object>
      </w:r>
      <w:r w:rsidRPr="00AB612E">
        <w:rPr>
          <w:sz w:val="28"/>
          <w:szCs w:val="28"/>
        </w:rPr>
        <w:t xml:space="preserve">, где </w:t>
      </w:r>
      <w:proofErr w:type="spellStart"/>
      <w:r w:rsidRPr="00AB612E">
        <w:rPr>
          <w:i/>
          <w:sz w:val="28"/>
          <w:szCs w:val="28"/>
          <w:lang w:val="en-US"/>
        </w:rPr>
        <w:t>h</w:t>
      </w:r>
      <w:r w:rsidRPr="00AB612E">
        <w:rPr>
          <w:i/>
          <w:sz w:val="28"/>
          <w:szCs w:val="28"/>
          <w:vertAlign w:val="subscript"/>
          <w:lang w:val="en-US"/>
        </w:rPr>
        <w:t>x</w:t>
      </w:r>
      <w:proofErr w:type="spellEnd"/>
      <w:r w:rsidRPr="00AB612E">
        <w:rPr>
          <w:sz w:val="28"/>
          <w:szCs w:val="28"/>
        </w:rPr>
        <w:t xml:space="preserve">- шаг интегрирования по </w:t>
      </w:r>
      <w:r w:rsidRPr="00AB612E">
        <w:rPr>
          <w:i/>
          <w:sz w:val="28"/>
          <w:szCs w:val="28"/>
          <w:lang w:val="en-US"/>
        </w:rPr>
        <w:t>x</w:t>
      </w:r>
      <w:r w:rsidRPr="00AB612E">
        <w:rPr>
          <w:sz w:val="28"/>
          <w:szCs w:val="28"/>
        </w:rPr>
        <w:t xml:space="preserve">; </w:t>
      </w:r>
      <w:proofErr w:type="spellStart"/>
      <w:r w:rsidRPr="00AB612E">
        <w:rPr>
          <w:i/>
          <w:sz w:val="28"/>
          <w:szCs w:val="28"/>
          <w:lang w:val="en-US"/>
        </w:rPr>
        <w:t>h</w:t>
      </w:r>
      <w:r w:rsidRPr="00AB612E">
        <w:rPr>
          <w:i/>
          <w:sz w:val="28"/>
          <w:szCs w:val="28"/>
          <w:vertAlign w:val="subscript"/>
          <w:lang w:val="en-US"/>
        </w:rPr>
        <w:t>xi</w:t>
      </w:r>
      <w:proofErr w:type="spellEnd"/>
      <w:r w:rsidRPr="00AB612E">
        <w:rPr>
          <w:sz w:val="28"/>
          <w:szCs w:val="28"/>
        </w:rPr>
        <w:t xml:space="preserve">- шаг интегрирования по </w:t>
      </w:r>
      <w:r w:rsidRPr="00AB612E">
        <w:rPr>
          <w:i/>
          <w:sz w:val="28"/>
          <w:szCs w:val="28"/>
          <w:lang w:val="en-US"/>
        </w:rPr>
        <w:t>y</w:t>
      </w:r>
      <w:r w:rsidRPr="00AB612E">
        <w:rPr>
          <w:sz w:val="28"/>
          <w:szCs w:val="28"/>
        </w:rPr>
        <w:t xml:space="preserve">  для </w:t>
      </w:r>
      <w:r w:rsidRPr="00AB612E">
        <w:rPr>
          <w:i/>
          <w:sz w:val="28"/>
          <w:szCs w:val="28"/>
          <w:lang w:val="en-US"/>
        </w:rPr>
        <w:t>x</w:t>
      </w:r>
      <w:r w:rsidRPr="00AB612E">
        <w:rPr>
          <w:i/>
          <w:sz w:val="28"/>
          <w:szCs w:val="28"/>
        </w:rPr>
        <w:t>=</w:t>
      </w:r>
      <w:r w:rsidRPr="00AB612E">
        <w:rPr>
          <w:i/>
          <w:sz w:val="28"/>
          <w:szCs w:val="28"/>
          <w:lang w:val="en-US"/>
        </w:rPr>
        <w:t>x</w:t>
      </w:r>
      <w:r w:rsidRPr="00AB612E">
        <w:rPr>
          <w:i/>
          <w:sz w:val="28"/>
          <w:szCs w:val="28"/>
          <w:vertAlign w:val="subscript"/>
          <w:lang w:val="en-US"/>
        </w:rPr>
        <w:t>i</w:t>
      </w:r>
      <w:r w:rsidRPr="00AB612E">
        <w:rPr>
          <w:sz w:val="28"/>
          <w:szCs w:val="28"/>
        </w:rPr>
        <w:t xml:space="preserve">; </w:t>
      </w:r>
      <w:r w:rsidRPr="00AB612E">
        <w:rPr>
          <w:i/>
          <w:sz w:val="28"/>
          <w:szCs w:val="28"/>
          <w:lang w:val="en-US"/>
        </w:rPr>
        <w:t>n</w:t>
      </w:r>
      <w:r w:rsidRPr="00AB612E">
        <w:rPr>
          <w:sz w:val="28"/>
          <w:szCs w:val="28"/>
        </w:rPr>
        <w:t xml:space="preserve">-количество дискретных элементарных интервалов интегрирования по </w:t>
      </w:r>
      <w:r w:rsidRPr="00AB612E">
        <w:rPr>
          <w:i/>
          <w:sz w:val="28"/>
          <w:szCs w:val="28"/>
          <w:lang w:val="en-US"/>
        </w:rPr>
        <w:t>x</w:t>
      </w:r>
      <w:r w:rsidRPr="00AB612E">
        <w:rPr>
          <w:sz w:val="28"/>
          <w:szCs w:val="28"/>
        </w:rPr>
        <w:t xml:space="preserve"> в пределах от </w:t>
      </w:r>
      <w:r w:rsidRPr="00AB612E">
        <w:rPr>
          <w:i/>
          <w:sz w:val="28"/>
          <w:szCs w:val="28"/>
          <w:lang w:val="en-US"/>
        </w:rPr>
        <w:t>a</w:t>
      </w:r>
      <w:r w:rsidRPr="00AB612E">
        <w:rPr>
          <w:sz w:val="28"/>
          <w:szCs w:val="28"/>
        </w:rPr>
        <w:t xml:space="preserve"> до </w:t>
      </w:r>
      <w:r w:rsidRPr="00AB612E">
        <w:rPr>
          <w:i/>
          <w:sz w:val="28"/>
          <w:szCs w:val="28"/>
          <w:lang w:val="en-US"/>
        </w:rPr>
        <w:t>b</w:t>
      </w:r>
      <w:proofErr w:type="gramStart"/>
      <w:r w:rsidRPr="00AB612E">
        <w:rPr>
          <w:sz w:val="28"/>
          <w:szCs w:val="28"/>
        </w:rPr>
        <w:t xml:space="preserve"> ;</w:t>
      </w:r>
      <w:proofErr w:type="gramEnd"/>
      <w:r w:rsidRPr="00AB612E">
        <w:rPr>
          <w:sz w:val="28"/>
          <w:szCs w:val="28"/>
        </w:rPr>
        <w:t xml:space="preserve"> </w:t>
      </w:r>
      <w:r w:rsidRPr="00AB612E">
        <w:rPr>
          <w:i/>
          <w:sz w:val="28"/>
          <w:szCs w:val="28"/>
          <w:lang w:val="en-US"/>
        </w:rPr>
        <w:t>m</w:t>
      </w:r>
      <w:r w:rsidRPr="00AB612E">
        <w:rPr>
          <w:i/>
          <w:sz w:val="28"/>
          <w:szCs w:val="28"/>
          <w:vertAlign w:val="subscript"/>
          <w:lang w:val="en-US"/>
        </w:rPr>
        <w:t>i</w:t>
      </w:r>
      <w:r w:rsidRPr="00AB612E">
        <w:rPr>
          <w:sz w:val="28"/>
          <w:szCs w:val="28"/>
        </w:rPr>
        <w:t xml:space="preserve">-количество элементарных интервалов интегрирования по </w:t>
      </w:r>
      <w:r w:rsidRPr="00AB612E">
        <w:rPr>
          <w:i/>
          <w:sz w:val="28"/>
          <w:szCs w:val="28"/>
          <w:lang w:val="en-US"/>
        </w:rPr>
        <w:t>y</w:t>
      </w:r>
      <w:r w:rsidRPr="00AB612E">
        <w:rPr>
          <w:sz w:val="28"/>
          <w:szCs w:val="28"/>
        </w:rPr>
        <w:t xml:space="preserve">  для каждого сечения области </w:t>
      </w:r>
      <w:r w:rsidRPr="00AB612E">
        <w:rPr>
          <w:i/>
          <w:sz w:val="28"/>
          <w:szCs w:val="28"/>
          <w:lang w:val="en-US"/>
        </w:rPr>
        <w:t>P</w:t>
      </w:r>
      <w:r w:rsidRPr="00AB612E">
        <w:rPr>
          <w:sz w:val="28"/>
          <w:szCs w:val="28"/>
        </w:rPr>
        <w:t xml:space="preserve">, при </w:t>
      </w:r>
      <w:r w:rsidRPr="00AB612E">
        <w:rPr>
          <w:i/>
          <w:sz w:val="28"/>
          <w:szCs w:val="28"/>
          <w:lang w:val="en-US"/>
        </w:rPr>
        <w:t>x</w:t>
      </w:r>
      <w:r w:rsidRPr="00AB612E">
        <w:rPr>
          <w:sz w:val="28"/>
          <w:szCs w:val="28"/>
        </w:rPr>
        <w:t>=</w:t>
      </w:r>
      <w:r w:rsidRPr="00AB612E">
        <w:rPr>
          <w:i/>
          <w:sz w:val="28"/>
          <w:szCs w:val="28"/>
          <w:lang w:val="en-US"/>
        </w:rPr>
        <w:t>x</w:t>
      </w:r>
      <w:r w:rsidRPr="00AB612E">
        <w:rPr>
          <w:i/>
          <w:sz w:val="28"/>
          <w:szCs w:val="28"/>
          <w:vertAlign w:val="subscript"/>
          <w:lang w:val="en-US"/>
        </w:rPr>
        <w:t>i</w:t>
      </w:r>
      <w:r w:rsidRPr="00AB612E">
        <w:rPr>
          <w:i/>
          <w:sz w:val="28"/>
          <w:szCs w:val="28"/>
        </w:rPr>
        <w:t>.</w:t>
      </w:r>
      <w:r w:rsidRPr="00AB612E">
        <w:rPr>
          <w:sz w:val="28"/>
          <w:szCs w:val="28"/>
        </w:rPr>
        <w:t xml:space="preserve"> </w:t>
      </w:r>
    </w:p>
    <w:p w:rsidR="000A7299" w:rsidRPr="00AB612E" w:rsidRDefault="000A7299" w:rsidP="000A7299">
      <w:pPr>
        <w:pStyle w:val="a4"/>
        <w:ind w:left="720" w:right="49"/>
        <w:rPr>
          <w:sz w:val="28"/>
          <w:szCs w:val="28"/>
        </w:rPr>
      </w:pPr>
    </w:p>
    <w:p w:rsidR="000A7299" w:rsidRPr="00AB612E" w:rsidRDefault="000A7299" w:rsidP="000A7299">
      <w:pPr>
        <w:pStyle w:val="a4"/>
        <w:ind w:left="0" w:right="49"/>
        <w:rPr>
          <w:i/>
          <w:sz w:val="28"/>
          <w:szCs w:val="28"/>
        </w:rPr>
      </w:pPr>
      <w:r w:rsidRPr="00AB612E">
        <w:rPr>
          <w:sz w:val="28"/>
          <w:szCs w:val="28"/>
        </w:rPr>
        <w:t>Вид области интегрирования представлен на рисунке 1.</w: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1" layoutInCell="0" allowOverlap="1">
                <wp:simplePos x="0" y="0"/>
                <wp:positionH relativeFrom="column">
                  <wp:posOffset>1397000</wp:posOffset>
                </wp:positionH>
                <wp:positionV relativeFrom="page">
                  <wp:posOffset>6981190</wp:posOffset>
                </wp:positionV>
                <wp:extent cx="4060825" cy="1798955"/>
                <wp:effectExtent l="635" t="0" r="0" b="1905"/>
                <wp:wrapTopAndBottom/>
                <wp:docPr id="35" name="Группа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60825" cy="1798955"/>
                          <a:chOff x="3378" y="3816"/>
                          <a:chExt cx="7302" cy="3204"/>
                        </a:xfrm>
                      </wpg:grpSpPr>
                      <wps:wsp>
                        <wps:cNvPr id="36" name="Line 3"/>
                        <wps:cNvCnPr/>
                        <wps:spPr bwMode="auto">
                          <a:xfrm>
                            <a:off x="4080" y="5748"/>
                            <a:ext cx="43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4"/>
                        <wps:cNvCnPr/>
                        <wps:spPr bwMode="auto">
                          <a:xfrm>
                            <a:off x="4092" y="3846"/>
                            <a:ext cx="0" cy="21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8" name="Group 5"/>
                        <wpg:cNvGrpSpPr>
                          <a:grpSpLocks/>
                        </wpg:cNvGrpSpPr>
                        <wpg:grpSpPr bwMode="auto">
                          <a:xfrm>
                            <a:off x="4530" y="4116"/>
                            <a:ext cx="2658" cy="1133"/>
                            <a:chOff x="2460" y="1650"/>
                            <a:chExt cx="2658" cy="1133"/>
                          </a:xfrm>
                        </wpg:grpSpPr>
                        <wps:wsp>
                          <wps:cNvPr id="39" name="Freeform 6"/>
                          <wps:cNvSpPr>
                            <a:spLocks/>
                          </wps:cNvSpPr>
                          <wps:spPr bwMode="auto">
                            <a:xfrm>
                              <a:off x="2478" y="1656"/>
                              <a:ext cx="2640" cy="605"/>
                            </a:xfrm>
                            <a:custGeom>
                              <a:avLst/>
                              <a:gdLst>
                                <a:gd name="T0" fmla="*/ 0 w 2640"/>
                                <a:gd name="T1" fmla="*/ 369 h 605"/>
                                <a:gd name="T2" fmla="*/ 84 w 2640"/>
                                <a:gd name="T3" fmla="*/ 267 h 605"/>
                                <a:gd name="T4" fmla="*/ 222 w 2640"/>
                                <a:gd name="T5" fmla="*/ 129 h 605"/>
                                <a:gd name="T6" fmla="*/ 624 w 2640"/>
                                <a:gd name="T7" fmla="*/ 27 h 605"/>
                                <a:gd name="T8" fmla="*/ 942 w 2640"/>
                                <a:gd name="T9" fmla="*/ 27 h 605"/>
                                <a:gd name="T10" fmla="*/ 1560 w 2640"/>
                                <a:gd name="T11" fmla="*/ 189 h 605"/>
                                <a:gd name="T12" fmla="*/ 2004 w 2640"/>
                                <a:gd name="T13" fmla="*/ 549 h 605"/>
                                <a:gd name="T14" fmla="*/ 2640 w 2640"/>
                                <a:gd name="T15" fmla="*/ 525 h 60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2640" h="605">
                                  <a:moveTo>
                                    <a:pt x="0" y="369"/>
                                  </a:moveTo>
                                  <a:cubicBezTo>
                                    <a:pt x="23" y="338"/>
                                    <a:pt x="47" y="307"/>
                                    <a:pt x="84" y="267"/>
                                  </a:cubicBezTo>
                                  <a:cubicBezTo>
                                    <a:pt x="121" y="227"/>
                                    <a:pt x="132" y="169"/>
                                    <a:pt x="222" y="129"/>
                                  </a:cubicBezTo>
                                  <a:cubicBezTo>
                                    <a:pt x="312" y="89"/>
                                    <a:pt x="504" y="44"/>
                                    <a:pt x="624" y="27"/>
                                  </a:cubicBezTo>
                                  <a:cubicBezTo>
                                    <a:pt x="744" y="10"/>
                                    <a:pt x="786" y="0"/>
                                    <a:pt x="942" y="27"/>
                                  </a:cubicBezTo>
                                  <a:cubicBezTo>
                                    <a:pt x="1098" y="54"/>
                                    <a:pt x="1383" y="102"/>
                                    <a:pt x="1560" y="189"/>
                                  </a:cubicBezTo>
                                  <a:cubicBezTo>
                                    <a:pt x="1737" y="276"/>
                                    <a:pt x="1824" y="493"/>
                                    <a:pt x="2004" y="549"/>
                                  </a:cubicBezTo>
                                  <a:cubicBezTo>
                                    <a:pt x="2184" y="605"/>
                                    <a:pt x="2524" y="539"/>
                                    <a:pt x="2640" y="525"/>
                                  </a:cubicBez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Freeform 7"/>
                          <wps:cNvSpPr>
                            <a:spLocks/>
                          </wps:cNvSpPr>
                          <wps:spPr bwMode="auto">
                            <a:xfrm>
                              <a:off x="2460" y="2602"/>
                              <a:ext cx="2640" cy="181"/>
                            </a:xfrm>
                            <a:custGeom>
                              <a:avLst/>
                              <a:gdLst>
                                <a:gd name="T0" fmla="*/ 0 w 2640"/>
                                <a:gd name="T1" fmla="*/ 98 h 181"/>
                                <a:gd name="T2" fmla="*/ 342 w 2640"/>
                                <a:gd name="T3" fmla="*/ 116 h 181"/>
                                <a:gd name="T4" fmla="*/ 660 w 2640"/>
                                <a:gd name="T5" fmla="*/ 38 h 181"/>
                                <a:gd name="T6" fmla="*/ 1098 w 2640"/>
                                <a:gd name="T7" fmla="*/ 20 h 181"/>
                                <a:gd name="T8" fmla="*/ 1740 w 2640"/>
                                <a:gd name="T9" fmla="*/ 158 h 181"/>
                                <a:gd name="T10" fmla="*/ 2640 w 2640"/>
                                <a:gd name="T11" fmla="*/ 158 h 18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2640" h="181">
                                  <a:moveTo>
                                    <a:pt x="0" y="98"/>
                                  </a:moveTo>
                                  <a:cubicBezTo>
                                    <a:pt x="116" y="112"/>
                                    <a:pt x="232" y="126"/>
                                    <a:pt x="342" y="116"/>
                                  </a:cubicBezTo>
                                  <a:cubicBezTo>
                                    <a:pt x="452" y="106"/>
                                    <a:pt x="534" y="54"/>
                                    <a:pt x="660" y="38"/>
                                  </a:cubicBezTo>
                                  <a:cubicBezTo>
                                    <a:pt x="786" y="22"/>
                                    <a:pt x="918" y="0"/>
                                    <a:pt x="1098" y="20"/>
                                  </a:cubicBezTo>
                                  <a:cubicBezTo>
                                    <a:pt x="1278" y="40"/>
                                    <a:pt x="1483" y="135"/>
                                    <a:pt x="1740" y="158"/>
                                  </a:cubicBezTo>
                                  <a:cubicBezTo>
                                    <a:pt x="1997" y="181"/>
                                    <a:pt x="2497" y="158"/>
                                    <a:pt x="2640" y="158"/>
                                  </a:cubicBez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Line 8"/>
                          <wps:cNvCnPr/>
                          <wps:spPr bwMode="auto">
                            <a:xfrm flipH="1">
                              <a:off x="2478" y="2040"/>
                              <a:ext cx="0" cy="67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" name="Line 9"/>
                          <wps:cNvCnPr/>
                          <wps:spPr bwMode="auto">
                            <a:xfrm flipH="1">
                              <a:off x="5094" y="2202"/>
                              <a:ext cx="6" cy="55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" name="Line 10"/>
                          <wps:cNvCnPr/>
                          <wps:spPr bwMode="auto">
                            <a:xfrm flipV="1">
                              <a:off x="2490" y="1650"/>
                              <a:ext cx="810" cy="40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" name="Line 11"/>
                          <wps:cNvCnPr/>
                          <wps:spPr bwMode="auto">
                            <a:xfrm flipV="1">
                              <a:off x="2490" y="1710"/>
                              <a:ext cx="1002" cy="5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" name="Line 12"/>
                          <wps:cNvCnPr/>
                          <wps:spPr bwMode="auto">
                            <a:xfrm flipV="1">
                              <a:off x="2490" y="1770"/>
                              <a:ext cx="1242" cy="61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" name="Line 13"/>
                          <wps:cNvCnPr/>
                          <wps:spPr bwMode="auto">
                            <a:xfrm flipV="1">
                              <a:off x="2490" y="1830"/>
                              <a:ext cx="1482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" name="Line 14"/>
                          <wps:cNvCnPr/>
                          <wps:spPr bwMode="auto">
                            <a:xfrm flipV="1">
                              <a:off x="2640" y="1932"/>
                              <a:ext cx="1500" cy="7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" name="Line 15"/>
                          <wps:cNvCnPr/>
                          <wps:spPr bwMode="auto">
                            <a:xfrm flipV="1">
                              <a:off x="3132" y="2070"/>
                              <a:ext cx="1110" cy="58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" name="Line 16"/>
                          <wps:cNvCnPr/>
                          <wps:spPr bwMode="auto">
                            <a:xfrm flipV="1">
                              <a:off x="3480" y="2160"/>
                              <a:ext cx="912" cy="46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" name="Line 17"/>
                          <wps:cNvCnPr/>
                          <wps:spPr bwMode="auto">
                            <a:xfrm flipV="1">
                              <a:off x="3750" y="2232"/>
                              <a:ext cx="822" cy="45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" name="Line 18"/>
                          <wps:cNvCnPr/>
                          <wps:spPr bwMode="auto">
                            <a:xfrm flipV="1">
                              <a:off x="3990" y="2220"/>
                              <a:ext cx="882" cy="4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" name="Line 19"/>
                          <wps:cNvCnPr/>
                          <wps:spPr bwMode="auto">
                            <a:xfrm flipV="1">
                              <a:off x="4242" y="2322"/>
                              <a:ext cx="840" cy="45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" name="Line 20"/>
                          <wps:cNvCnPr/>
                          <wps:spPr bwMode="auto">
                            <a:xfrm flipV="1">
                              <a:off x="4650" y="2520"/>
                              <a:ext cx="462" cy="25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4" name="Line 21"/>
                        <wps:cNvCnPr/>
                        <wps:spPr bwMode="auto">
                          <a:xfrm flipH="1">
                            <a:off x="4524" y="5166"/>
                            <a:ext cx="6" cy="5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22"/>
                        <wps:cNvCnPr/>
                        <wps:spPr bwMode="auto">
                          <a:xfrm>
                            <a:off x="7152" y="5193"/>
                            <a:ext cx="0" cy="5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3378" y="3816"/>
                            <a:ext cx="612" cy="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7299" w:rsidRDefault="000A7299" w:rsidP="000A7299">
                              <w:pPr>
                                <w:jc w:val="center"/>
                                <w:rPr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8274" y="5916"/>
                            <a:ext cx="510" cy="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7299" w:rsidRDefault="000A7299" w:rsidP="000A7299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4374" y="5838"/>
                            <a:ext cx="450" cy="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7299" w:rsidRDefault="000A7299" w:rsidP="000A7299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6882" y="5730"/>
                            <a:ext cx="498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7299" w:rsidRDefault="000A7299" w:rsidP="000A7299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5202" y="4398"/>
                            <a:ext cx="762" cy="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7299" w:rsidRDefault="000A7299" w:rsidP="000A7299">
                              <w:pPr>
                                <w:pStyle w:val="5"/>
                                <w:jc w:val="center"/>
                              </w:pPr>
                              <w: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4914" y="6498"/>
                            <a:ext cx="3108" cy="5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7299" w:rsidRDefault="000A7299" w:rsidP="000A7299">
                              <w:pPr>
                                <w:pStyle w:val="3"/>
                              </w:pPr>
                              <w:r>
                                <w:t>Рисунок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AutoShape 29"/>
                        <wps:cNvSpPr>
                          <a:spLocks/>
                        </wps:cNvSpPr>
                        <wps:spPr bwMode="auto">
                          <a:xfrm>
                            <a:off x="7400" y="4160"/>
                            <a:ext cx="1440" cy="960"/>
                          </a:xfrm>
                          <a:prstGeom prst="callout1">
                            <a:avLst>
                              <a:gd name="adj1" fmla="val 18750"/>
                              <a:gd name="adj2" fmla="val -8333"/>
                              <a:gd name="adj3" fmla="val 35417"/>
                              <a:gd name="adj4" fmla="val -73611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A7299" w:rsidRDefault="000A7299" w:rsidP="000A729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φ(</w:t>
                              </w: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x)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AutoShape 30"/>
                        <wps:cNvSpPr>
                          <a:spLocks/>
                        </wps:cNvSpPr>
                        <wps:spPr bwMode="auto">
                          <a:xfrm>
                            <a:off x="9240" y="5260"/>
                            <a:ext cx="1440" cy="960"/>
                          </a:xfrm>
                          <a:prstGeom prst="callout2">
                            <a:avLst>
                              <a:gd name="adj1" fmla="val 18750"/>
                              <a:gd name="adj2" fmla="val -8333"/>
                              <a:gd name="adj3" fmla="val 18750"/>
                              <a:gd name="adj4" fmla="val -120000"/>
                              <a:gd name="adj5" fmla="val -10417"/>
                              <a:gd name="adj6" fmla="val -233333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A7299" w:rsidRDefault="000A7299" w:rsidP="000A729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ψ</w:t>
                              </w: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(x)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5" o:spid="_x0000_s1026" style="position:absolute;margin-left:110pt;margin-top:549.7pt;width:319.75pt;height:141.65pt;z-index:251659264;mso-position-vertical-relative:page" coordorigin="3378,3816" coordsize="7302,3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" o:allowincell="f">
                <v:line id="Line 3" o:spid="_x0000_s1027" style="position:absolute;visibility:visible;mso-wrap-style:square" from="4080,5748" to="8460,57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lps8UAAADbAAAADwAAAGRycy9kb3ducmV2LnhtbESPzWrDMBCE74G+g9hCbomcBPLjRgkl&#10;JtBDW4gTet5aW8vUWhlLcdS3rwqFHIeZ+YbZ7qNtxUC9bxwrmE0zEMSV0w3XCi7n42QNwgdkja1j&#10;UvBDHva7h9EWc+1ufKKhDLVIEPY5KjAhdLmUvjJk0U9dR5y8L9dbDEn2tdQ93hLctnKeZUtpseG0&#10;YLCjg6Hqu7xaBStTnORKFq/n92JoZpv4Fj8+N0qNH+PzE4hAMdzD/+0XrWCxhL8v6QfI3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alps8UAAADbAAAADwAAAAAAAAAA&#10;AAAAAAChAgAAZHJzL2Rvd25yZXYueG1sUEsFBgAAAAAEAAQA+QAAAJMDAAAAAA==&#10;">
                  <v:stroke endarrow="block"/>
                </v:line>
                <v:line id="Line 4" o:spid="_x0000_s1028" style="position:absolute;visibility:visible;mso-wrap-style:square" from="4092,3846" to="4092,6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uUwcMAAADbAAAADwAAAGRycy9kb3ducmV2LnhtbESPW4vCMBSE3wX/QziCb5rqipdqFBEW&#10;xAXBG/h4bM62ZZuT0kSt/nqzIPg4zMw3zGxRm0LcqHK5ZQW9bgSCOLE651TB8fDdGYNwHlljYZkU&#10;PMjBYt5szDDW9s47uu19KgKEXYwKMu/LWEqXZGTQdW1JHLxfWxn0QVap1BXeA9wUsh9FQ2kw57CQ&#10;YUmrjJK//dUoQLl6+vGu/hlMTkaet8vh6fLcKNVu1cspCE+1/4Tf7bVW8DWC/y/hB8j5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q7lMHDAAAA2wAAAA8AAAAAAAAAAAAA&#10;AAAAoQIAAGRycy9kb3ducmV2LnhtbFBLBQYAAAAABAAEAPkAAACRAwAAAAA=&#10;">
                  <v:stroke startarrow="block"/>
                </v:line>
                <v:group id="Group 5" o:spid="_x0000_s1029" style="position:absolute;left:4530;top:4116;width:2658;height:1133" coordorigin="2460,1650" coordsize="2658,11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<v:shape id="Freeform 6" o:spid="_x0000_s1030" style="position:absolute;left:2478;top:1656;width:2640;height:605;visibility:visible;mso-wrap-style:square;v-text-anchor:top" coordsize="2640,6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ABycUA&#10;AADbAAAADwAAAGRycy9kb3ducmV2LnhtbESP3WrCQBSE7wt9h+UUeqebtihtzEZsilK9EPx5gEP2&#10;mGybPRuya4xv3xWEXg4z8w2TzQfbiJ46bxwreBknIIhLpw1XCo6H5egdhA/IGhvHpOBKHub540OG&#10;qXYX3lG/D5WIEPYpKqhDaFMpfVmTRT92LXH0Tq6zGKLsKqk7vES4beRrkkylRcNxocaWiprK3/3Z&#10;Kvha8dYk/XK9/fGT3cZ8FusFFko9Pw2LGYhAQ/gP39vfWsHbB9y+xB8g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MAHJxQAAANsAAAAPAAAAAAAAAAAAAAAAAJgCAABkcnMv&#10;ZG93bnJldi54bWxQSwUGAAAAAAQABAD1AAAAigMAAAAA&#10;" path="m,369c23,338,47,307,84,267v37,-40,48,-98,138,-138c312,89,504,44,624,27,744,10,786,,942,27v156,27,441,75,618,162c1737,276,1824,493,2004,549v180,56,520,-10,636,-24e" filled="f" strokeweight="2pt">
                    <v:path arrowok="t" o:connecttype="custom" o:connectlocs="0,369;84,267;222,129;624,27;942,27;1560,189;2004,549;2640,525" o:connectangles="0,0,0,0,0,0,0,0"/>
                  </v:shape>
                  <v:shape id="Freeform 7" o:spid="_x0000_s1031" style="position:absolute;left:2460;top:2602;width:2640;height:181;visibility:visible;mso-wrap-style:square;v-text-anchor:top" coordsize="2640,1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EE+cEA&#10;AADbAAAADwAAAGRycy9kb3ducmV2LnhtbERPTYvCMBC9C/6HMII3TZWuLLWpqLDYFS+rPXgcmrEt&#10;NpPSZLX77zcHwePjfaebwbTiQb1rLCtYzCMQxKXVDVcKisvX7BOE88gaW8uk4I8cbLLxKMVE2yf/&#10;0OPsKxFC2CWooPa+S6R0ZU0G3dx2xIG72d6gD7CvpO7xGcJNK5dRtJIGGw4NNXa0r6m8n3+Ngu/8&#10;FC8uxS7vjsX1nl8/4mNxiJWaTobtGoSnwb/FL3euFcRhffgSfoDM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GhBPnBAAAA2wAAAA8AAAAAAAAAAAAAAAAAmAIAAGRycy9kb3du&#10;cmV2LnhtbFBLBQYAAAAABAAEAPUAAACGAwAAAAA=&#10;" path="m,98v116,14,232,28,342,18c452,106,534,54,660,38,786,22,918,,1098,20v180,20,385,115,642,138c1997,181,2497,158,2640,158e" filled="f" strokeweight="2pt">
                    <v:path arrowok="t" o:connecttype="custom" o:connectlocs="0,98;342,116;660,38;1098,20;1740,158;2640,158" o:connectangles="0,0,0,0,0,0"/>
                  </v:shape>
                  <v:line id="Line 8" o:spid="_x0000_s1032" style="position:absolute;flip:x;visibility:visible;mso-wrap-style:square" from="2478,2040" to="2478,2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7yo5cUAAADbAAAADwAAAGRycy9kb3ducmV2LnhtbESPQWsCMRSE74X+h/AKvRTNWkTsahQR&#10;hB68VMtKb8/Nc7Ps5mVNom7/fSMIPQ4z8w0zX/a2FVfyoXasYDTMQBCXTtdcKfjebwZTECEia2wd&#10;k4JfCrBcPD/NMdfuxl903cVKJAiHHBWYGLtcylAashiGriNO3sl5izFJX0nt8ZbgtpXvWTaRFmtO&#10;CwY7Whsqm93FKpDT7dvZr47jpmgOhw9TlEX3s1Xq9aVfzUBE6uN/+NH+1ArGI7h/S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7yo5cUAAADbAAAADwAAAAAAAAAA&#10;AAAAAAChAgAAZHJzL2Rvd25yZXYueG1sUEsFBgAAAAAEAAQA+QAAAJMDAAAAAA==&#10;"/>
                  <v:line id="Line 9" o:spid="_x0000_s1033" style="position:absolute;flip:x;visibility:visible;mso-wrap-style:square" from="5094,2202" to="5100,2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42ksUAAADbAAAADwAAAGRycy9kb3ducmV2LnhtbESPQWsCMRSE70L/Q3iFXkSzihRdjSKC&#10;0IOX2rLi7bl5bpbdvKxJqtt/3xQKPQ4z8w2z2vS2FXfyoXasYDLOQBCXTtdcKfj82I/mIEJE1tg6&#10;JgXfFGCzfhqsMNfuwe90P8ZKJAiHHBWYGLtcylAashjGriNO3tV5izFJX0nt8ZHgtpXTLHuVFmtO&#10;CwY72hkqm+OXVSDnh+HNby+zpmhOp4UpyqI7H5R6ee63SxCR+vgf/mu/aQWzK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242ksUAAADbAAAADwAAAAAAAAAA&#10;AAAAAAChAgAAZHJzL2Rvd25yZXYueG1sUEsFBgAAAAAEAAQA+QAAAJMDAAAAAA==&#10;"/>
                  <v:line id="Line 10" o:spid="_x0000_s1034" style="position:absolute;flip:y;visibility:visible;mso-wrap-style:square" from="2490,1650" to="3300,2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KTCcUAAADbAAAADwAAAGRycy9kb3ducmV2LnhtbESPQWsCMRSE74L/IbxCL6VmrVJ0NYoU&#10;Ch68VGXF23Pzull287JNUt3++6ZQ8DjMzDfMct3bVlzJh9qxgvEoA0FcOl1zpeB4eH+egQgRWWPr&#10;mBT8UID1ajhYYq7djT/ouo+VSBAOOSowMXa5lKE0ZDGMXEecvE/nLcYkfSW1x1uC21a+ZNmrtFhz&#10;WjDY0Zuhstl/WwVytnv68pvLtCma02luirLozjulHh/6zQJEpD7ew//trVYwncD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CKTCcUAAADbAAAADwAAAAAAAAAA&#10;AAAAAAChAgAAZHJzL2Rvd25yZXYueG1sUEsFBgAAAAAEAAQA+QAAAJMDAAAAAA==&#10;"/>
                  <v:line id="Line 11" o:spid="_x0000_s1035" style="position:absolute;flip:y;visibility:visible;mso-wrap-style:square" from="2490,1710" to="3492,2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8sLfcUAAADbAAAADwAAAGRycy9kb3ducmV2LnhtbESPQWsCMRSE7wX/Q3hCL0WzLUvR1ShS&#10;KPTgpVZWvD03z82ym5c1SXX775tCweMwM98wy/VgO3ElHxrHCp6nGQjiyumGawX7r/fJDESIyBo7&#10;x6TghwKsV6OHJRba3fiTrrtYiwThUKACE2NfSBkqQxbD1PXEyTs7bzEm6WupPd4S3HbyJctepcWG&#10;04LBnt4MVe3u2yqQs+3TxW9OeVu2h8PclFXZH7dKPY6HzQJEpCHew//tD60gz+HvS/oB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8sLfcUAAADbAAAADwAAAAAAAAAA&#10;AAAAAAChAgAAZHJzL2Rvd25yZXYueG1sUEsFBgAAAAAEAAQA+QAAAJMDAAAAAA==&#10;"/>
                  <v:line id="Line 12" o:spid="_x0000_s1036" style="position:absolute;flip:y;visibility:visible;mso-wrap-style:square" from="2490,1770" to="3732,2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Ieu5sUAAADbAAAADwAAAGRycy9kb3ducmV2LnhtbESPQWsCMRSE74L/IbxCL1KzFi26GkUK&#10;hR681JYVb8/N62bZzcs2SXX77xtB8DjMzDfMatPbVpzJh9qxgsk4A0FcOl1zpeDr8+1pDiJEZI2t&#10;Y1LwRwE26+Fghbl2F/6g8z5WIkE45KjAxNjlUobSkMUwdh1x8r6dtxiT9JXUHi8Jblv5nGUv0mLN&#10;acFgR6+Gymb/axXI+W7047enaVM0h8PCFGXRHXdKPT702yWISH28h2/td61gOoP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Ieu5sUAAADbAAAADwAAAAAAAAAA&#10;AAAAAAChAgAAZHJzL2Rvd25yZXYueG1sUEsFBgAAAAAEAAQA+QAAAJMDAAAAAA==&#10;"/>
                  <v:line id="Line 13" o:spid="_x0000_s1037" style="position:absolute;flip:y;visibility:visible;mso-wrap-style:square" from="2490,1830" to="3972,25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UwkcUAAADbAAAADwAAAGRycy9kb3ducmV2LnhtbESPQWsCMRSE70L/Q3iFXqRmLSJ2axQR&#10;BA9eqrLS2+vmdbPs5mVNom7/fVMQPA4z8w0zX/a2FVfyoXasYDzKQBCXTtdcKTgeNq8zECEia2wd&#10;k4JfCrBcPA3mmGt340+67mMlEoRDjgpMjF0uZSgNWQwj1xEn78d5izFJX0nt8ZbgtpVvWTaVFmtO&#10;CwY7Whsqm/3FKpCz3fDsV9+TpmhOp3dTlEX3tVPq5blffYCI1MdH+N7eagWTKfx/S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FUwkcUAAADbAAAADwAAAAAAAAAA&#10;AAAAAAChAgAAZHJzL2Rvd25yZXYueG1sUEsFBgAAAAAEAAQA+QAAAJMDAAAAAA==&#10;"/>
                  <v:line id="Line 14" o:spid="_x0000_s1038" style="position:absolute;flip:y;visibility:visible;mso-wrap-style:square" from="2640,1932" to="4140,27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mVCsUAAADbAAAADwAAAGRycy9kb3ducmV2LnhtbESPQWsCMRSE74L/IbxCL1KzFrG6GkUK&#10;hR681JYVb8/N62bZzcs2SXX77xtB8DjMzDfMatPbVpzJh9qxgsk4A0FcOl1zpeDr8+1pDiJEZI2t&#10;Y1LwRwE26+Fghbl2F/6g8z5WIkE45KjAxNjlUobSkMUwdh1x8r6dtxiT9JXUHi8Jblv5nGUzabHm&#10;tGCwo1dDZbP/tQrkfDf68dvTtCmaw2FhirLojjulHh/67RJEpD7ew7f2u1YwfYH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xmVCsUAAADbAAAADwAAAAAAAAAA&#10;AAAAAAChAgAAZHJzL2Rvd25yZXYueG1sUEsFBgAAAAAEAAQA+QAAAJMDAAAAAA==&#10;"/>
                  <v:line id="Line 15" o:spid="_x0000_s1039" style="position:absolute;flip:y;visibility:visible;mso-wrap-style:square" from="3132,2070" to="4242,26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YBeMIAAADbAAAADwAAAGRycy9kb3ducmV2LnhtbERPz2vCMBS+D/wfwhO8DE0nMrQaRQaC&#10;By9zo7Lbs3k2pc1LTaLW/345DHb8+H6vNr1txZ18qB0reJtkIIhLp2uuFHx/7cZzECEia2wdk4In&#10;BdisBy8rzLV78Cfdj7ESKYRDjgpMjF0uZSgNWQwT1xEn7uK8xZigr6T2+EjhtpXTLHuXFmtODQY7&#10;+jBUNsebVSDnh9er355nTdGcTgtTlEX3c1BqNOy3SxCR+vgv/nPvtYJZGpu+pB8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oYBeMIAAADbAAAADwAAAAAAAAAAAAAA&#10;AAChAgAAZHJzL2Rvd25yZXYueG1sUEsFBgAAAAAEAAQA+QAAAJADAAAAAA==&#10;"/>
                  <v:line id="Line 16" o:spid="_x0000_s1040" style="position:absolute;flip:y;visibility:visible;mso-wrap-style:square" from="3480,2160" to="4392,2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qk48UAAADbAAAADwAAAGRycy9kb3ducmV2LnhtbESPQWsCMRSE74L/IbxCL6LZihTdGkUK&#10;ggcvtbLi7XXzull287ImUbf/vikUPA4z8w2zXPe2FTfyoXas4GWSgSAuna65UnD83I7nIEJE1tg6&#10;JgU/FGC9Gg6WmGt35w+6HWIlEoRDjgpMjF0uZSgNWQwT1xEn79t5izFJX0nt8Z7gtpXTLHuVFmtO&#10;CwY7ejdUNoerVSDn+9HFb75mTdGcTgtTlEV33iv1/NRv3kBE6uMj/N/eaQWzBfx9ST9A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cqk48UAAADbAAAADwAAAAAAAAAA&#10;AAAAAAChAgAAZHJzL2Rvd25yZXYueG1sUEsFBgAAAAAEAAQA+QAAAJMDAAAAAA==&#10;"/>
                  <v:line id="Line 17" o:spid="_x0000_s1041" style="position:absolute;flip:y;visibility:visible;mso-wrap-style:square" from="3750,2232" to="4572,2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mbo8MAAADbAAAADwAAAGRycy9kb3ducmV2LnhtbERPy2oCMRTdF/oP4Ra6KZppsWJHo4hQ&#10;cOHGByPdXSe3k2EmN2OS6vj3ZiF0eTjv2aK3rbiQD7VjBe/DDARx6XTNlYLD/nswAREissbWMSm4&#10;UYDF/Plphrl2V97SZRcrkUI45KjAxNjlUobSkMUwdB1x4n6dtxgT9JXUHq8p3LbyI8vG0mLNqcFg&#10;RytDZbP7swrkZPN29svTqCma4/HLFGXR/WyUen3pl1MQkfr4L36411rBZ1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Epm6PDAAAA2wAAAA8AAAAAAAAAAAAA&#10;AAAAoQIAAGRycy9kb3ducmV2LnhtbFBLBQYAAAAABAAEAPkAAACRAwAAAAA=&#10;"/>
                  <v:line id="Line 18" o:spid="_x0000_s1042" style="position:absolute;flip:y;visibility:visible;mso-wrap-style:square" from="3990,2220" to="4872,27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U+OMUAAADbAAAADwAAAGRycy9kb3ducmV2LnhtbESPQWsCMRSE74L/IbxCL6VmLW3R1Sgi&#10;CD140ZYVb8/N62bZzcuapLr996ZQ8DjMzDfMfNnbVlzIh9qxgvEoA0FcOl1zpeDrc/M8AREissbW&#10;MSn4pQDLxXAwx1y7K+/oso+VSBAOOSowMXa5lKE0ZDGMXEecvG/nLcYkfSW1x2uC21a+ZNm7tFhz&#10;WjDY0dpQ2ex/rAI52T6d/er02hTN4TA1RVl0x61Sjw/9agYiUh/v4f/2h1bwNoa/L+k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mU+OMUAAADbAAAADwAAAAAAAAAA&#10;AAAAAAChAgAAZHJzL2Rvd25yZXYueG1sUEsFBgAAAAAEAAQA+QAAAJMDAAAAAA==&#10;"/>
                  <v:line id="Line 19" o:spid="_x0000_s1043" style="position:absolute;flip:y;visibility:visible;mso-wrap-style:square" from="4242,2322" to="5082,2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regT8YAAADb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r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63oE/GAAAA2wAAAA8AAAAAAAAA&#10;AAAAAAAAoQIAAGRycy9kb3ducmV2LnhtbFBLBQYAAAAABAAEAPkAAACUAwAAAAA=&#10;"/>
                  <v:line id="Line 20" o:spid="_x0000_s1044" style="position:absolute;flip:y;visibility:visible;mso-wrap-style:square" from="4650,2520" to="5112,2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sF1MYAAADbAAAADwAAAGRycy9kb3ducmV2LnhtbESPQUvDQBSE74X+h+UVvIjd1KrUNJtS&#10;BKGHXqyS4u2ZfWZDsm/j7trGf+8KQo/DzHzDFJvR9uJEPrSOFSzmGQji2umWGwVvr883KxAhImvs&#10;HZOCHwqwKaeTAnPtzvxCp0NsRIJwyFGBiXHIpQy1IYth7gbi5H06bzEm6RupPZ4T3PbyNssepMWW&#10;04LBgZ4M1d3h2yqQq/31l99+3HVVdzw+mqquhve9UlezcbsGEWmMl/B/e6cV3C/h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H7BdTGAAAA2wAAAA8AAAAAAAAA&#10;AAAAAAAAoQIAAGRycy9kb3ducmV2LnhtbFBLBQYAAAAABAAEAPkAAACUAwAAAAA=&#10;"/>
                </v:group>
                <v:line id="Line 21" o:spid="_x0000_s1045" style="position:absolute;flip:x;visibility:visible;mso-wrap-style:square" from="4524,5166" to="4530,5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bMG8MAAADbAAAADwAAAGRycy9kb3ducmV2LnhtbESPQWvCQBSE74X+h+UVvNWNokXSbEIQ&#10;LaV4adT7S/Z1E8y+Ddmtpv++KxR6HGbmGyYrJtuLK42+c6xgMU9AEDdOd2wUnI775w0IH5A19o5J&#10;wQ95KPLHhwxT7W78SdcqGBEh7FNU0IYwpFL6piWLfu4G4uh9udFiiHI0Uo94i3Dby2WSvEiLHceF&#10;FgfattRcqm+roN6VZ/NRn3d2yQf9ZtZVzbJSavY0la8gAk3hP/zXftcK1iu4f4k/QOa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d2zBvDAAAA2wAAAA8AAAAAAAAAAAAA&#10;AAAAoQIAAGRycy9kb3ducmV2LnhtbFBLBQYAAAAABAAEAPkAAACRAwAAAAA=&#10;">
                  <v:stroke dashstyle="dash"/>
                </v:line>
                <v:line id="Line 22" o:spid="_x0000_s1046" style="position:absolute;visibility:visible;mso-wrap-style:square" from="7152,5193" to="7152,57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KegcQAAADbAAAADwAAAGRycy9kb3ducmV2LnhtbESPX2vCMBTF34V9h3AHe9N0g4pWo4yB&#10;4EPnsI49X5prW21uapK13bdfBgMfD+fPj7PejqYVPTnfWFbwPEtAEJdWN1wp+DztpgsQPiBrbC2T&#10;gh/ysN08TNaYaTvwkfoiVCKOsM9QQR1Cl0npy5oM+pntiKN3ts5giNJVUjsc4rhp5UuSzKXBhiOh&#10;xo7eaiqvxbeJ3LLK3e3rch335/d8d+N+eTh9KPX0OL6uQAQawz38395rBWkKf1/iD5C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gp6BxAAAANsAAAAPAAAAAAAAAAAA&#10;AAAAAKECAABkcnMvZG93bnJldi54bWxQSwUGAAAAAAQABAD5AAAAkgMAAAAA&#10;">
                  <v:stroke dashstyle="dash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3" o:spid="_x0000_s1047" type="#_x0000_t202" style="position:absolute;left:3378;top:3816;width:612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<v:textbox>
                    <w:txbxContent>
                      <w:p w:rsidR="000A7299" w:rsidRDefault="000A7299" w:rsidP="000A7299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24" o:spid="_x0000_s1048" type="#_x0000_t202" style="position:absolute;left:8274;top:5916;width:51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<v:textbox>
                    <w:txbxContent>
                      <w:p w:rsidR="000A7299" w:rsidRDefault="000A7299" w:rsidP="000A7299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25" o:spid="_x0000_s1049" type="#_x0000_t202" style="position:absolute;left:4374;top:5838;width:450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gP7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s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ScYD++AAAA2wAAAA8AAAAAAAAAAAAAAAAAmAIAAGRycy9kb3ducmV2&#10;LnhtbFBLBQYAAAAABAAEAPUAAACDAwAAAAA=&#10;" filled="f" stroked="f">
                  <v:textbox>
                    <w:txbxContent>
                      <w:p w:rsidR="000A7299" w:rsidRDefault="000A7299" w:rsidP="000A7299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 Box 26" o:spid="_x0000_s1050" type="#_x0000_t202" style="position:absolute;left:6882;top:5730;width:498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DFpM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9DFpMMAAADbAAAADwAAAAAAAAAAAAAAAACYAgAAZHJzL2Rv&#10;d25yZXYueG1sUEsFBgAAAAAEAAQA9QAAAIgDAAAAAA==&#10;" filled="f" stroked="f">
                  <v:textbox>
                    <w:txbxContent>
                      <w:p w:rsidR="000A7299" w:rsidRDefault="000A7299" w:rsidP="000A7299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27" o:spid="_x0000_s1051" type="#_x0000_t202" style="position:absolute;left:5202;top:4398;width:762;height:5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mhL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18c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SGpoS+AAAA2wAAAA8AAAAAAAAAAAAAAAAAmAIAAGRycy9kb3ducmV2&#10;LnhtbFBLBQYAAAAABAAEAPUAAACDAwAAAAA=&#10;" filled="f" stroked="f">
                  <v:textbox>
                    <w:txbxContent>
                      <w:p w:rsidR="000A7299" w:rsidRDefault="000A7299" w:rsidP="000A7299">
                        <w:pPr>
                          <w:pStyle w:val="5"/>
                          <w:jc w:val="center"/>
                        </w:pPr>
                        <w:r>
                          <w:t>P</w:t>
                        </w:r>
                      </w:p>
                    </w:txbxContent>
                  </v:textbox>
                </v:shape>
                <v:shape id="Text Box 28" o:spid="_x0000_s1052" type="#_x0000_t202" style="position:absolute;left:4914;top:6498;width:310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oDH8MA&#10;AADbAAAADwAAAGRycy9kb3ducmV2LnhtbESPQWvCQBSE70L/w/KE3sxupBVNs4ZiKfRUUVuht0f2&#10;mQSzb0N2a9J/3xUEj8PMfMPkxWhbcaHeN441pIkCQVw603Cl4evwPluC8AHZYOuYNPyRh2L9MMkx&#10;M27gHV32oRIRwj5DDXUIXSalL2uy6BPXEUfv5HqLIcq+kqbHIcJtK+dKLaTFhuNCjR1tairP+1+r&#10;4fvz9HN8UtvqzT53gxuVZLuSWj9Ox9cXEIHGcA/f2h9GwyKF65f4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oDH8MAAADbAAAADwAAAAAAAAAAAAAAAACYAgAAZHJzL2Rv&#10;d25yZXYueG1sUEsFBgAAAAAEAAQA9QAAAIgDAAAAAA==&#10;" filled="f" stroked="f">
                  <v:textbox>
                    <w:txbxContent>
                      <w:p w:rsidR="000A7299" w:rsidRDefault="000A7299" w:rsidP="000A7299">
                        <w:pPr>
                          <w:pStyle w:val="3"/>
                        </w:pPr>
                        <w:r>
                          <w:t>Рисунок 1</w:t>
                        </w:r>
                      </w:p>
                    </w:txbxContent>
                  </v:textbox>
                </v:shape>
                <v:shapetype id="_x0000_t41" coordsize="21600,21600" o:spt="41" adj="-8280,24300,-1800,4050" path="m@0@1l@2@3nfem,l21600,r,21600l,21600nsxe">
                  <v:stroke joinstyle="miter"/>
                  <v:formulas>
                    <v:f eqn="val #0"/>
                    <v:f eqn="val #1"/>
                    <v:f eqn="val #2"/>
                    <v:f eqn="val #3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</v:handles>
                  <o:callout v:ext="edit" type="oneSegment" on="t" textborder="f"/>
                </v:shapetype>
                <v:shape id="AutoShape 29" o:spid="_x0000_s1053" type="#_x0000_t41" style="position:absolute;left:7400;top:4160;width:1440;height: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0oCMUA&#10;AADbAAAADwAAAGRycy9kb3ducmV2LnhtbESPT2sCMRTE74V+h/CE3mrWhYqsRqmiaGk91H/g7bF5&#10;3d26eVmSqOu3NwWhx2FmfsOMJq2pxYWcrywr6HUTEMS51RUXCnbbxesAhA/IGmvLpOBGHibj56cR&#10;Ztpe+Zsum1CICGGfoYIyhCaT0uclGfRd2xBH78c6gyFKV0jt8BrhppZpkvSlwYrjQokNzUrKT5uz&#10;UXD4XSbTr+JtNv8g3B/XbvqZ6lapl077PgQRqA3/4Ud7pRX0U/j7En+AH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7SgIxQAAANsAAAAPAAAAAAAAAAAAAAAAAJgCAABkcnMv&#10;ZG93bnJldi54bWxQSwUGAAAAAAQABAD1AAAAigMAAAAA&#10;" adj="-15900,7650">
                  <v:textbox>
                    <w:txbxContent>
                      <w:p w:rsidR="000A7299" w:rsidRDefault="000A7299" w:rsidP="000A7299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φ(</w:t>
                        </w:r>
                        <w:r>
                          <w:rPr>
                            <w:i/>
                            <w:sz w:val="28"/>
                            <w:lang w:val="en-US"/>
                          </w:rPr>
                          <w:t>x)</w:t>
                        </w:r>
                      </w:p>
                    </w:txbxContent>
                  </v:textbox>
                  <o:callout v:ext="edit" minusy="t"/>
                </v:shape>
                <v:shapetype id="_x0000_t42" coordsize="21600,21600" o:spt="42" adj="-10080,24300,-3600,4050,-1800,4050" path="m@0@1l@2@3@4@5nfem,l21600,r,21600l,21600nsxe">
                  <v:stroke joinstyle="miter"/>
                  <v:formulas>
                    <v:f eqn="val #0"/>
                    <v:f eqn="val #1"/>
                    <v:f eqn="val #2"/>
                    <v:f eqn="val #3"/>
                    <v:f eqn="val #4"/>
                    <v:f eqn="val #5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  <v:h position="#4,#5"/>
                  </v:handles>
                  <o:callout v:ext="edit" on="t" textborder="f"/>
                </v:shapetype>
                <v:shape id="AutoShape 30" o:spid="_x0000_s1054" type="#_x0000_t42" style="position:absolute;left:9240;top:5260;width:1440;height: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J+t8MA&#10;AADbAAAADwAAAGRycy9kb3ducmV2LnhtbESPzWrDMBCE74W+g9hCbo2cBkJwowQTCDE5FPLT+2Jt&#10;LMfWykiq7b59VSj0OMzMN8xmN9lODORD41jBYp6BIK6cbrhWcLseXtcgQkTW2DkmBd8UYLd9ftpg&#10;rt3IZxousRYJwiFHBSbGPpcyVIYshrnriZN3d95iTNLXUnscE9x28i3LVtJiw2nBYE97Q1V7+bIK&#10;Tp5b97E0WH4+zk22vxV6cRyVmr1MxTuISFP8D/+1S61gtYTfL+kHyO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MJ+t8MAAADbAAAADwAAAAAAAAAAAAAAAACYAgAAZHJzL2Rv&#10;d25yZXYueG1sUEsFBgAAAAAEAAQA9QAAAIgDAAAAAA==&#10;" adj="-50400,-2250,-25920">
                  <v:textbox>
                    <w:txbxContent>
                      <w:p w:rsidR="000A7299" w:rsidRDefault="000A7299" w:rsidP="000A7299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ψ</w:t>
                        </w:r>
                        <w:r>
                          <w:rPr>
                            <w:i/>
                            <w:sz w:val="28"/>
                            <w:lang w:val="en-US"/>
                          </w:rPr>
                          <w:t>(x)</w:t>
                        </w:r>
                      </w:p>
                    </w:txbxContent>
                  </v:textbox>
                </v:shape>
                <w10:wrap type="topAndBottom" anchory="page"/>
                <w10:anchorlock/>
              </v:group>
            </w:pict>
          </mc:Fallback>
        </mc:AlternateContent>
      </w:r>
      <w:r w:rsidRPr="00AB612E">
        <w:rPr>
          <w:sz w:val="28"/>
          <w:szCs w:val="28"/>
        </w:rPr>
        <w:t>Схема алгоритма вычисления представлена на рисунке 2.Например, для расчетов в прилож</w:t>
      </w:r>
      <w:bookmarkStart w:id="0" w:name="_GoBack"/>
      <w:bookmarkEnd w:id="0"/>
      <w:r w:rsidRPr="00AB612E">
        <w:rPr>
          <w:sz w:val="28"/>
          <w:szCs w:val="28"/>
        </w:rPr>
        <w:t xml:space="preserve">ении определены списки вида функций </w:t>
      </w:r>
      <w:r w:rsidRPr="00AB612E">
        <w:rPr>
          <w:i/>
          <w:sz w:val="28"/>
          <w:szCs w:val="28"/>
        </w:rPr>
        <w:t xml:space="preserve">ψ(x) </w:t>
      </w:r>
      <w:r w:rsidRPr="00AB612E">
        <w:rPr>
          <w:sz w:val="28"/>
          <w:szCs w:val="28"/>
        </w:rPr>
        <w:t xml:space="preserve">и </w:t>
      </w:r>
      <w:r w:rsidRPr="00AB612E">
        <w:rPr>
          <w:i/>
          <w:sz w:val="28"/>
          <w:szCs w:val="28"/>
        </w:rPr>
        <w:t>φ(x).</w:t>
      </w:r>
    </w:p>
    <w:p w:rsidR="000A7299" w:rsidRPr="00F50AF4" w:rsidRDefault="000A7299" w:rsidP="000A7299">
      <w:pPr>
        <w:pStyle w:val="a4"/>
        <w:ind w:left="0" w:right="49"/>
        <w:rPr>
          <w:b/>
          <w:sz w:val="28"/>
        </w:rPr>
      </w:pPr>
      <w:r>
        <w:rPr>
          <w:noProof/>
          <w:sz w:val="28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1" layoutInCell="0" allowOverlap="1">
                <wp:simplePos x="0" y="0"/>
                <wp:positionH relativeFrom="column">
                  <wp:posOffset>142875</wp:posOffset>
                </wp:positionH>
                <wp:positionV relativeFrom="page">
                  <wp:posOffset>949960</wp:posOffset>
                </wp:positionV>
                <wp:extent cx="4538980" cy="6729730"/>
                <wp:effectExtent l="3810" t="6985" r="635" b="0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38980" cy="6729730"/>
                          <a:chOff x="3762" y="2256"/>
                          <a:chExt cx="4818" cy="9984"/>
                        </a:xfrm>
                      </wpg:grpSpPr>
                      <wps:wsp>
                        <wps:cNvPr id="2" name="AutoShape 32"/>
                        <wps:cNvSpPr>
                          <a:spLocks noChangeArrowheads="1"/>
                        </wps:cNvSpPr>
                        <wps:spPr bwMode="auto">
                          <a:xfrm>
                            <a:off x="4926" y="2256"/>
                            <a:ext cx="1984" cy="822"/>
                          </a:xfrm>
                          <a:prstGeom prst="flowChartInputOutpu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A7299" w:rsidRDefault="000A7299" w:rsidP="000A7299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 xml:space="preserve">Ввод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n,m,a,b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AutoShape 33"/>
                        <wps:cNvSpPr>
                          <a:spLocks noChangeArrowheads="1"/>
                        </wps:cNvSpPr>
                        <wps:spPr bwMode="auto">
                          <a:xfrm>
                            <a:off x="4884" y="3216"/>
                            <a:ext cx="1990" cy="867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A7299" w:rsidRDefault="000A7299" w:rsidP="000A7299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S=0;</w:t>
                              </w:r>
                            </w:p>
                            <w:p w:rsidR="000A7299" w:rsidRDefault="000A7299" w:rsidP="000A7299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 xml:space="preserve">x=a;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hx</w:t>
                              </w:r>
                              <w:proofErr w:type="spellEnd"/>
                              <w:proofErr w:type="gramStart"/>
                              <w:r>
                                <w:rPr>
                                  <w:lang w:val="en-US"/>
                                </w:rPr>
                                <w:t>=(</w:t>
                              </w:r>
                              <w:proofErr w:type="gramEnd"/>
                              <w:r>
                                <w:rPr>
                                  <w:lang w:val="en-US"/>
                                </w:rPr>
                                <w:t>b-a)/n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34"/>
                        <wps:cNvSpPr>
                          <a:spLocks noChangeArrowheads="1"/>
                        </wps:cNvSpPr>
                        <wps:spPr bwMode="auto">
                          <a:xfrm>
                            <a:off x="4902" y="4218"/>
                            <a:ext cx="1984" cy="480"/>
                          </a:xfrm>
                          <a:prstGeom prst="flowChartPreparat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A7299" w:rsidRDefault="000A7299" w:rsidP="000A7299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i=1</w:t>
                              </w:r>
                              <w:proofErr w:type="gramStart"/>
                              <w:r>
                                <w:rPr>
                                  <w:lang w:val="en-US"/>
                                </w:rPr>
                                <w:t>,n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35"/>
                        <wps:cNvSpPr>
                          <a:spLocks noChangeArrowheads="1"/>
                        </wps:cNvSpPr>
                        <wps:spPr bwMode="auto">
                          <a:xfrm>
                            <a:off x="4944" y="4854"/>
                            <a:ext cx="1984" cy="780"/>
                          </a:xfrm>
                          <a:prstGeom prst="flowChartPredefined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A7299" w:rsidRDefault="000A7299" w:rsidP="000A7299">
                              <w:pPr>
                                <w:jc w:val="center"/>
                              </w:pPr>
                              <w:r>
                                <w:t>расчет</w:t>
                              </w:r>
                            </w:p>
                            <w:p w:rsidR="000A7299" w:rsidRDefault="000A7299" w:rsidP="000A7299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lang w:val="en-US"/>
                                </w:rPr>
                                <w:t>φ(</w:t>
                              </w:r>
                              <w:proofErr w:type="gramEnd"/>
                              <w:r>
                                <w:rPr>
                                  <w:lang w:val="en-US"/>
                                </w:rPr>
                                <w:t>x)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AutoShape 36"/>
                        <wps:cNvSpPr>
                          <a:spLocks noChangeArrowheads="1"/>
                        </wps:cNvSpPr>
                        <wps:spPr bwMode="auto">
                          <a:xfrm>
                            <a:off x="4968" y="5736"/>
                            <a:ext cx="1984" cy="780"/>
                          </a:xfrm>
                          <a:prstGeom prst="flowChartPredefined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A7299" w:rsidRDefault="000A7299" w:rsidP="000A7299">
                              <w:pPr>
                                <w:jc w:val="center"/>
                              </w:pPr>
                              <w:r>
                                <w:t>расчет</w:t>
                              </w:r>
                            </w:p>
                            <w:p w:rsidR="000A7299" w:rsidRDefault="000A7299" w:rsidP="000A7299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ψ</w:t>
                              </w:r>
                              <w:r>
                                <w:t>(</w:t>
                              </w:r>
                              <w:r>
                                <w:rPr>
                                  <w:lang w:val="en-US"/>
                                </w:rPr>
                                <w:t>x)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37"/>
                        <wps:cNvSpPr>
                          <a:spLocks noChangeArrowheads="1"/>
                        </wps:cNvSpPr>
                        <wps:spPr bwMode="auto">
                          <a:xfrm>
                            <a:off x="4932" y="6690"/>
                            <a:ext cx="2058" cy="702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A7299" w:rsidRDefault="000A7299" w:rsidP="000A7299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lang w:val="en-US"/>
                                </w:rPr>
                                <w:t>hy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lang w:val="en-US"/>
                                </w:rPr>
                                <w:t xml:space="preserve"> = </w:t>
                              </w:r>
                            </w:p>
                            <w:p w:rsidR="000A7299" w:rsidRDefault="000A7299" w:rsidP="000A7299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(</w:t>
                              </w:r>
                              <w:proofErr w:type="gramStart"/>
                              <w:r>
                                <w:rPr>
                                  <w:lang w:val="en-US"/>
                                </w:rPr>
                                <w:t>ψ(</w:t>
                              </w:r>
                              <w:proofErr w:type="gramEnd"/>
                              <w:r>
                                <w:rPr>
                                  <w:lang w:val="en-US"/>
                                </w:rPr>
                                <w:t>x)- φ(x))/m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38"/>
                        <wps:cNvSpPr>
                          <a:spLocks noChangeArrowheads="1"/>
                        </wps:cNvSpPr>
                        <wps:spPr bwMode="auto">
                          <a:xfrm>
                            <a:off x="4944" y="7518"/>
                            <a:ext cx="1980" cy="498"/>
                          </a:xfrm>
                          <a:prstGeom prst="flowChartPreparat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A7299" w:rsidRDefault="000A7299" w:rsidP="000A7299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j=1</w:t>
                              </w:r>
                              <w:proofErr w:type="gramStart"/>
                              <w:r>
                                <w:rPr>
                                  <w:lang w:val="en-US"/>
                                </w:rPr>
                                <w:t>,m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39"/>
                        <wps:cNvSpPr>
                          <a:spLocks noChangeArrowheads="1"/>
                        </wps:cNvSpPr>
                        <wps:spPr bwMode="auto">
                          <a:xfrm>
                            <a:off x="4926" y="8112"/>
                            <a:ext cx="2580" cy="936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A7299" w:rsidRDefault="000A7299" w:rsidP="000A7299">
                              <w:pPr>
                                <w:pStyle w:val="2"/>
                                <w:jc w:val="center"/>
                              </w:pPr>
                              <w:r>
                                <w:t>S=</w:t>
                              </w:r>
                              <w:proofErr w:type="spellStart"/>
                              <w:r>
                                <w:t>S+hy</w:t>
                              </w:r>
                              <w:proofErr w:type="spellEnd"/>
                              <w:r>
                                <w:t>*</w:t>
                              </w:r>
                              <w:proofErr w:type="spellStart"/>
                              <w:r>
                                <w:t>hx</w:t>
                              </w:r>
                              <w:proofErr w:type="spellEnd"/>
                              <w:r>
                                <w:t>*f(</w:t>
                              </w:r>
                              <w:proofErr w:type="spellStart"/>
                              <w:r>
                                <w:t>x</w:t>
                              </w:r>
                              <w:proofErr w:type="gramStart"/>
                              <w:r>
                                <w:t>,y</w:t>
                              </w:r>
                              <w:proofErr w:type="spellEnd"/>
                              <w:proofErr w:type="gramEnd"/>
                              <w:r>
                                <w:t>);</w:t>
                              </w:r>
                            </w:p>
                            <w:p w:rsidR="000A7299" w:rsidRDefault="000A7299" w:rsidP="000A7299">
                              <w:pPr>
                                <w:jc w:val="center"/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y=</w:t>
                              </w:r>
                              <w:proofErr w:type="spellStart"/>
                              <w:r>
                                <w:rPr>
                                  <w:sz w:val="28"/>
                                  <w:lang w:val="en-US"/>
                                </w:rPr>
                                <w:t>y+hy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40"/>
                        <wps:cNvCnPr/>
                        <wps:spPr bwMode="auto">
                          <a:xfrm flipH="1">
                            <a:off x="4542" y="8532"/>
                            <a:ext cx="38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41"/>
                        <wps:cNvCnPr/>
                        <wps:spPr bwMode="auto">
                          <a:xfrm flipV="1">
                            <a:off x="4542" y="7752"/>
                            <a:ext cx="0" cy="76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42"/>
                        <wps:cNvCnPr/>
                        <wps:spPr bwMode="auto">
                          <a:xfrm>
                            <a:off x="4566" y="7776"/>
                            <a:ext cx="39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43"/>
                        <wps:cNvCnPr/>
                        <wps:spPr bwMode="auto">
                          <a:xfrm>
                            <a:off x="6924" y="7776"/>
                            <a:ext cx="6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44"/>
                        <wps:cNvCnPr/>
                        <wps:spPr bwMode="auto">
                          <a:xfrm>
                            <a:off x="7656" y="7776"/>
                            <a:ext cx="0" cy="138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AutoShape 45"/>
                        <wps:cNvSpPr>
                          <a:spLocks noChangeArrowheads="1"/>
                        </wps:cNvSpPr>
                        <wps:spPr bwMode="auto">
                          <a:xfrm>
                            <a:off x="5064" y="9312"/>
                            <a:ext cx="1984" cy="558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A7299" w:rsidRDefault="000A7299" w:rsidP="000A7299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x=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x+hx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46"/>
                        <wps:cNvCnPr/>
                        <wps:spPr bwMode="auto">
                          <a:xfrm flipH="1">
                            <a:off x="6036" y="9192"/>
                            <a:ext cx="162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47"/>
                        <wps:cNvCnPr/>
                        <wps:spPr bwMode="auto">
                          <a:xfrm>
                            <a:off x="6024" y="9096"/>
                            <a:ext cx="0" cy="19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48"/>
                        <wps:cNvCnPr/>
                        <wps:spPr bwMode="auto">
                          <a:xfrm>
                            <a:off x="6024" y="987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49"/>
                        <wps:cNvCnPr/>
                        <wps:spPr bwMode="auto">
                          <a:xfrm flipH="1">
                            <a:off x="4344" y="10056"/>
                            <a:ext cx="16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50"/>
                        <wps:cNvCnPr/>
                        <wps:spPr bwMode="auto">
                          <a:xfrm flipV="1">
                            <a:off x="4326" y="4476"/>
                            <a:ext cx="0" cy="55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51"/>
                        <wps:cNvCnPr/>
                        <wps:spPr bwMode="auto">
                          <a:xfrm>
                            <a:off x="4344" y="4494"/>
                            <a:ext cx="55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52"/>
                        <wps:cNvCnPr/>
                        <wps:spPr bwMode="auto">
                          <a:xfrm>
                            <a:off x="6906" y="4452"/>
                            <a:ext cx="87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53"/>
                        <wps:cNvCnPr/>
                        <wps:spPr bwMode="auto">
                          <a:xfrm>
                            <a:off x="7824" y="4452"/>
                            <a:ext cx="0" cy="58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54"/>
                        <wps:cNvCnPr/>
                        <wps:spPr bwMode="auto">
                          <a:xfrm flipH="1">
                            <a:off x="6006" y="10272"/>
                            <a:ext cx="181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55"/>
                        <wps:cNvCnPr/>
                        <wps:spPr bwMode="auto">
                          <a:xfrm>
                            <a:off x="6024" y="10290"/>
                            <a:ext cx="0" cy="2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AutoShape 56"/>
                        <wps:cNvSpPr>
                          <a:spLocks noChangeArrowheads="1"/>
                        </wps:cNvSpPr>
                        <wps:spPr bwMode="auto">
                          <a:xfrm>
                            <a:off x="5208" y="10578"/>
                            <a:ext cx="1536" cy="804"/>
                          </a:xfrm>
                          <a:prstGeom prst="flowChartDocumen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A7299" w:rsidRDefault="000A7299" w:rsidP="000A7299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 xml:space="preserve">Вывод </w:t>
                              </w:r>
                              <w:r>
                                <w:rPr>
                                  <w:lang w:val="en-US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Line 57"/>
                        <wps:cNvCnPr/>
                        <wps:spPr bwMode="auto">
                          <a:xfrm flipH="1">
                            <a:off x="5916" y="3072"/>
                            <a:ext cx="0" cy="1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58"/>
                        <wps:cNvCnPr/>
                        <wps:spPr bwMode="auto">
                          <a:xfrm flipH="1">
                            <a:off x="5844" y="4086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59"/>
                        <wps:cNvCnPr/>
                        <wps:spPr bwMode="auto">
                          <a:xfrm flipH="1">
                            <a:off x="5850" y="4674"/>
                            <a:ext cx="6" cy="2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60"/>
                        <wps:cNvCnPr/>
                        <wps:spPr bwMode="auto">
                          <a:xfrm flipH="1">
                            <a:off x="5892" y="5622"/>
                            <a:ext cx="6" cy="1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61"/>
                        <wps:cNvCnPr/>
                        <wps:spPr bwMode="auto">
                          <a:xfrm>
                            <a:off x="5826" y="651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62"/>
                        <wps:cNvCnPr/>
                        <wps:spPr bwMode="auto">
                          <a:xfrm>
                            <a:off x="5856" y="7404"/>
                            <a:ext cx="0" cy="1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63"/>
                        <wps:cNvCnPr/>
                        <wps:spPr bwMode="auto">
                          <a:xfrm>
                            <a:off x="5892" y="8022"/>
                            <a:ext cx="0" cy="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3762" y="11640"/>
                            <a:ext cx="4818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7299" w:rsidRDefault="000A7299" w:rsidP="000A7299">
                              <w:pPr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Рисунок 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55" style="position:absolute;margin-left:11.25pt;margin-top:74.8pt;width:357.4pt;height:529.9pt;z-index:251660288;mso-position-vertical-relative:page" coordorigin="3762,2256" coordsize="4818,99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" o:allowincell="f">
                <v:shapetype id="_x0000_t111" coordsize="21600,21600" o:spt="111" path="m4321,l21600,,17204,21600,,21600xe">
                  <v:stroke joinstyle="miter"/>
                  <v:path gradientshapeok="t" o:connecttype="custom" o:connectlocs="12961,0;10800,0;2161,10800;8602,21600;10800,21600;19402,10800" textboxrect="4321,0,17204,21600"/>
                </v:shapetype>
                <v:shape id="AutoShape 32" o:spid="_x0000_s1056" type="#_x0000_t111" style="position:absolute;left:4926;top:2256;width:1984;height: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XaBMIA&#10;AADaAAAADwAAAGRycy9kb3ducmV2LnhtbESPT4vCMBTE7wt+h/AEb2uqoKzVKCp08SKy/sHro3lt&#10;is1LabJav70RFvY4zMxvmMWqs7W4U+srxwpGwwQEce50xaWC8yn7/ALhA7LG2jEpeJKH1bL3scBU&#10;uwf/0P0YShEh7FNUYEJoUil9bsiiH7qGOHqFay2GKNtS6hYfEW5rOU6SqbRYcVww2NDWUH47/loF&#10;2821zC7NYf/dmWudVfsim00KpQb9bj0HEagL/+G/9k4rGMP7SrwBcv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JdoEwgAAANoAAAAPAAAAAAAAAAAAAAAAAJgCAABkcnMvZG93&#10;bnJldi54bWxQSwUGAAAAAAQABAD1AAAAhwMAAAAA&#10;">
                  <v:textbox>
                    <w:txbxContent>
                      <w:p w:rsidR="000A7299" w:rsidRDefault="000A7299" w:rsidP="000A7299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 xml:space="preserve">Ввод </w:t>
                        </w:r>
                        <w:proofErr w:type="spellStart"/>
                        <w:r>
                          <w:rPr>
                            <w:lang w:val="en-US"/>
                          </w:rPr>
                          <w:t>n,m,a,b</w:t>
                        </w:r>
                        <w:proofErr w:type="spellEnd"/>
                      </w:p>
                    </w:txbxContent>
                  </v:textbox>
                </v:shape>
                <v:shapetype id="_x0000_t109" coordsize="21600,21600" o:spt="109" path="m,l,21600r21600,l21600,xe">
                  <v:stroke joinstyle="miter"/>
                  <v:path gradientshapeok="t" o:connecttype="rect"/>
                </v:shapetype>
                <v:shape id="AutoShape 33" o:spid="_x0000_s1057" type="#_x0000_t109" style="position:absolute;left:4884;top:3216;width:1990;height:8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Skk8MA&#10;AADaAAAADwAAAGRycy9kb3ducmV2LnhtbESPQYvCMBSE74L/ITzBi2iqriLVKLJQ0cMerF68PZtn&#10;W2xeSpOt3X+/WVjwOMzMN8xm15lKtNS40rKC6SQCQZxZXXKu4HpJxisQziNrrCyTgh9ysNv2exuM&#10;tX3xmdrU5yJA2MWooPC+jqV0WUEG3cTWxMF72MagD7LJpW7wFeCmkrMoWkqDJYeFAmv6LCh7pt9G&#10;wWw1Sg/8lRw/7ied4GJ6a0fzk1LDQbdfg/DU+Xf4v33UCubwdyXcALn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cSkk8MAAADaAAAADwAAAAAAAAAAAAAAAACYAgAAZHJzL2Rv&#10;d25yZXYueG1sUEsFBgAAAAAEAAQA9QAAAIgDAAAAAA==&#10;">
                  <v:textbox>
                    <w:txbxContent>
                      <w:p w:rsidR="000A7299" w:rsidRDefault="000A7299" w:rsidP="000A7299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S=0;</w:t>
                        </w:r>
                      </w:p>
                      <w:p w:rsidR="000A7299" w:rsidRDefault="000A7299" w:rsidP="000A7299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 xml:space="preserve">x=a; </w:t>
                        </w:r>
                        <w:proofErr w:type="spellStart"/>
                        <w:r>
                          <w:rPr>
                            <w:lang w:val="en-US"/>
                          </w:rPr>
                          <w:t>hx</w:t>
                        </w:r>
                        <w:proofErr w:type="spellEnd"/>
                        <w:proofErr w:type="gramStart"/>
                        <w:r>
                          <w:rPr>
                            <w:lang w:val="en-US"/>
                          </w:rPr>
                          <w:t>=(</w:t>
                        </w:r>
                        <w:proofErr w:type="gramEnd"/>
                        <w:r>
                          <w:rPr>
                            <w:lang w:val="en-US"/>
                          </w:rPr>
                          <w:t>b-a)/n</w:t>
                        </w:r>
                      </w:p>
                    </w:txbxContent>
                  </v:textbox>
                </v:shape>
                <v:shapetype id="_x0000_t117" coordsize="21600,21600" o:spt="117" path="m4353,l17214,r4386,10800l17214,21600r-12861,l,10800xe">
                  <v:stroke joinstyle="miter"/>
                  <v:path gradientshapeok="t" o:connecttype="rect" textboxrect="4353,0,17214,21600"/>
                </v:shapetype>
                <v:shape id="AutoShape 34" o:spid="_x0000_s1058" type="#_x0000_t117" style="position:absolute;left:4902;top:4218;width:1984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D7D8EA&#10;AADaAAAADwAAAGRycy9kb3ducmV2LnhtbESPQWvCQBSE7wX/w/IEb3VjEdHUVWpFkN5Mi9DbI/ua&#10;BLNvw+5To7++KxR6HGbmG2a57l2rLhRi49nAZJyBIi69bbgy8PW5e56DioJssfVMBm4UYb0aPC0x&#10;t/7KB7oUUqkE4ZijgVqky7WOZU0O49h3xMn78cGhJBkqbQNeE9y1+iXLZtphw2mhxo7eaypPxdkZ&#10;KI8sp/t3z9si6Gae0eKw+RBjRsP+7RWUUC//4b/23hqYwuNKugF6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Gw+w/BAAAA2gAAAA8AAAAAAAAAAAAAAAAAmAIAAGRycy9kb3du&#10;cmV2LnhtbFBLBQYAAAAABAAEAPUAAACGAwAAAAA=&#10;">
                  <v:textbox>
                    <w:txbxContent>
                      <w:p w:rsidR="000A7299" w:rsidRDefault="000A7299" w:rsidP="000A7299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i=1</w:t>
                        </w:r>
                        <w:proofErr w:type="gramStart"/>
                        <w:r>
                          <w:rPr>
                            <w:lang w:val="en-US"/>
                          </w:rPr>
                          <w:t>,n</w:t>
                        </w:r>
                        <w:proofErr w:type="gramEnd"/>
                      </w:p>
                    </w:txbxContent>
                  </v:textbox>
                </v:shape>
                <v:shapetype id="_x0000_t112" coordsize="21600,21600" o:spt="112" path="m,l,21600r21600,l21600,xem2610,nfl2610,21600em18990,nfl18990,21600e">
                  <v:stroke joinstyle="miter"/>
                  <v:path o:extrusionok="f" gradientshapeok="t" o:connecttype="rect" textboxrect="2610,0,18990,21600"/>
                </v:shapetype>
                <v:shape id="AutoShape 35" o:spid="_x0000_s1059" type="#_x0000_t112" style="position:absolute;left:4944;top:4854;width:1984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m6tMIA&#10;AADaAAAADwAAAGRycy9kb3ducmV2LnhtbESPwWrDMBBE74X+g9hCbrXcQEJxo5jSUgiEHpLakONi&#10;bS3X1spISuL8fRUI5DjMzBtmVU52ECfyoXOs4CXLQRA3TnfcKqh+vp5fQYSIrHFwTAouFKBcPz6s&#10;sNDuzDs67WMrEoRDgQpMjGMhZWgMWQyZG4mT9+u8xZikb6X2eE5wO8h5ni+lxY7TgsGRPgw1/f5o&#10;FRz6piZd+WrEy3Jrv0P9Zz5rpWZP0/sbiEhTvIdv7Y1WsIDrlXQD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Kbq0wgAAANoAAAAPAAAAAAAAAAAAAAAAAJgCAABkcnMvZG93&#10;bnJldi54bWxQSwUGAAAAAAQABAD1AAAAhwMAAAAA&#10;">
                  <v:textbox>
                    <w:txbxContent>
                      <w:p w:rsidR="000A7299" w:rsidRDefault="000A7299" w:rsidP="000A7299">
                        <w:pPr>
                          <w:jc w:val="center"/>
                        </w:pPr>
                        <w:r>
                          <w:t>расчет</w:t>
                        </w:r>
                      </w:p>
                      <w:p w:rsidR="000A7299" w:rsidRDefault="000A7299" w:rsidP="000A7299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gramStart"/>
                        <w:r>
                          <w:rPr>
                            <w:lang w:val="en-US"/>
                          </w:rPr>
                          <w:t>φ(</w:t>
                        </w:r>
                        <w:proofErr w:type="gramEnd"/>
                        <w:r>
                          <w:rPr>
                            <w:lang w:val="en-US"/>
                          </w:rPr>
                          <w:t>x)</w:t>
                        </w:r>
                      </w:p>
                    </w:txbxContent>
                  </v:textbox>
                </v:shape>
                <v:shape id="AutoShape 36" o:spid="_x0000_s1060" type="#_x0000_t112" style="position:absolute;left:4968;top:5736;width:1984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skw8IA&#10;AADaAAAADwAAAGRycy9kb3ducmV2LnhtbESPQWvCQBSE7wX/w/IEb3XTHkJJXYNYBKH0UE2gx0f2&#10;mY3Jvg27W43/3i0UPA4z8w2zKic7iAv50DlW8LLMQBA3TnfcKqiOu+c3ECEiaxwck4IbBSjXs6cV&#10;Ftpd+Zsuh9iKBOFQoAIT41hIGRpDFsPSjcTJOzlvMSbpW6k9XhPcDvI1y3JpseO0YHCkraGmP/xa&#10;BT99U5OufDXiLf+0X6E+m49aqcV82ryDiDTFR/i/vdcKcvi7km6AX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+yTDwgAAANoAAAAPAAAAAAAAAAAAAAAAAJgCAABkcnMvZG93&#10;bnJldi54bWxQSwUGAAAAAAQABAD1AAAAhwMAAAAA&#10;">
                  <v:textbox>
                    <w:txbxContent>
                      <w:p w:rsidR="000A7299" w:rsidRDefault="000A7299" w:rsidP="000A7299">
                        <w:pPr>
                          <w:jc w:val="center"/>
                        </w:pPr>
                        <w:r>
                          <w:t>расчет</w:t>
                        </w:r>
                      </w:p>
                      <w:p w:rsidR="000A7299" w:rsidRDefault="000A7299" w:rsidP="000A7299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i/>
                          </w:rPr>
                          <w:t>ψ</w:t>
                        </w:r>
                        <w:r>
                          <w:t>(</w:t>
                        </w:r>
                        <w:r>
                          <w:rPr>
                            <w:lang w:val="en-US"/>
                          </w:rPr>
                          <w:t>x)</w:t>
                        </w:r>
                      </w:p>
                    </w:txbxContent>
                  </v:textbox>
                </v:shape>
                <v:shape id="AutoShape 37" o:spid="_x0000_s1061" type="#_x0000_t109" style="position:absolute;left:4932;top:6690;width:2058;height: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+ikMUA&#10;AADaAAAADwAAAGRycy9kb3ducmV2LnhtbESPQWvCQBSE7wX/w/IEL9Js1NpKzCoipOihh0Yv3l6z&#10;zySYfRuy2xj/fbdQ6HGYmW+YdDuYRvTUudqyglkUgyAurK65VHA+Zc8rEM4ja2wsk4IHOdhuRk8p&#10;Jtre+ZP63JciQNglqKDyvk2kdEVFBl1kW+LgXW1n0AfZlVJ3eA9w08h5HL9KgzWHhQpb2ldU3PJv&#10;o2C+mubv/JEdXr6OOsPl7NJPF0elJuNhtwbhafD/4b/2QSt4g98r4Qb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/6KQxQAAANoAAAAPAAAAAAAAAAAAAAAAAJgCAABkcnMv&#10;ZG93bnJldi54bWxQSwUGAAAAAAQABAD1AAAAigMAAAAA&#10;">
                  <v:textbox>
                    <w:txbxContent>
                      <w:p w:rsidR="000A7299" w:rsidRDefault="000A7299" w:rsidP="000A7299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lang w:val="en-US"/>
                          </w:rPr>
                          <w:t>hy</w:t>
                        </w:r>
                        <w:proofErr w:type="spellEnd"/>
                        <w:proofErr w:type="gramEnd"/>
                        <w:r>
                          <w:rPr>
                            <w:lang w:val="en-US"/>
                          </w:rPr>
                          <w:t xml:space="preserve"> = </w:t>
                        </w:r>
                      </w:p>
                      <w:p w:rsidR="000A7299" w:rsidRDefault="000A7299" w:rsidP="000A7299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(</w:t>
                        </w:r>
                        <w:proofErr w:type="gramStart"/>
                        <w:r>
                          <w:rPr>
                            <w:lang w:val="en-US"/>
                          </w:rPr>
                          <w:t>ψ(</w:t>
                        </w:r>
                        <w:proofErr w:type="gramEnd"/>
                        <w:r>
                          <w:rPr>
                            <w:lang w:val="en-US"/>
                          </w:rPr>
                          <w:t>x)- φ(x))/m</w:t>
                        </w:r>
                      </w:p>
                    </w:txbxContent>
                  </v:textbox>
                </v:shape>
                <v:shape id="AutoShape 38" o:spid="_x0000_s1062" type="#_x0000_t117" style="position:absolute;left:4944;top:7518;width:1980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3xCr8A&#10;AADaAAAADwAAAGRycy9kb3ducmV2LnhtbERPTWvCQBC9C/0PyxR6M5t6KJq6BttSKN6MIvQ2ZMck&#10;JDsbdkdN++vdQ6HHx/tel5Mb1JVC7DwbeM5yUMS1tx03Bo6Hz/kSVBRki4NnMvBDEcrNw2yNhfU3&#10;3tO1kkalEI4FGmhFxkLrWLfkMGZ+JE7c2QeHkmBotA14S+Fu0Is8f9EOO04NLY703lLdVxdnoD6x&#10;9L/fE39UQXfLnFb7t50Y8/Q4bV9BCU3yL/5zf1kDaWu6km6A3t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Q/fEKvwAAANoAAAAPAAAAAAAAAAAAAAAAAJgCAABkcnMvZG93bnJl&#10;di54bWxQSwUGAAAAAAQABAD1AAAAhAMAAAAA&#10;">
                  <v:textbox>
                    <w:txbxContent>
                      <w:p w:rsidR="000A7299" w:rsidRDefault="000A7299" w:rsidP="000A7299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j=1</w:t>
                        </w:r>
                        <w:proofErr w:type="gramStart"/>
                        <w:r>
                          <w:rPr>
                            <w:lang w:val="en-US"/>
                          </w:rPr>
                          <w:t>,m</w:t>
                        </w:r>
                        <w:proofErr w:type="gramEnd"/>
                      </w:p>
                    </w:txbxContent>
                  </v:textbox>
                </v:shape>
                <v:shape id="AutoShape 39" o:spid="_x0000_s1063" type="#_x0000_t109" style="position:absolute;left:4926;top:8112;width:2580;height:9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yTecUA&#10;AADaAAAADwAAAGRycy9kb3ducmV2LnhtbESPQWvCQBSE7wX/w/IEL9Js1FpszCoipOihh0Yv3l6z&#10;zySYfRuy2xj/fbdQ6HGYmW+YdDuYRvTUudqyglkUgyAurK65VHA+Zc8rEM4ja2wsk4IHOdhuRk8p&#10;Jtre+ZP63JciQNglqKDyvk2kdEVFBl1kW+LgXW1n0AfZlVJ3eA9w08h5HL9KgzWHhQpb2ldU3PJv&#10;o2C+mubv/JEdXr6OOsPl7NJPF0elJuNhtwbhafD/4b/2QSt4g98r4Qb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LJN5xQAAANoAAAAPAAAAAAAAAAAAAAAAAJgCAABkcnMv&#10;ZG93bnJldi54bWxQSwUGAAAAAAQABAD1AAAAigMAAAAA&#10;">
                  <v:textbox>
                    <w:txbxContent>
                      <w:p w:rsidR="000A7299" w:rsidRDefault="000A7299" w:rsidP="000A7299">
                        <w:pPr>
                          <w:pStyle w:val="2"/>
                          <w:jc w:val="center"/>
                        </w:pPr>
                        <w:r>
                          <w:t>S=</w:t>
                        </w:r>
                        <w:proofErr w:type="spellStart"/>
                        <w:r>
                          <w:t>S+hy</w:t>
                        </w:r>
                        <w:proofErr w:type="spellEnd"/>
                        <w:r>
                          <w:t>*</w:t>
                        </w:r>
                        <w:proofErr w:type="spellStart"/>
                        <w:r>
                          <w:t>hx</w:t>
                        </w:r>
                        <w:proofErr w:type="spellEnd"/>
                        <w:r>
                          <w:t>*f(</w:t>
                        </w:r>
                        <w:proofErr w:type="spellStart"/>
                        <w:r>
                          <w:t>x</w:t>
                        </w:r>
                        <w:proofErr w:type="gramStart"/>
                        <w:r>
                          <w:t>,y</w:t>
                        </w:r>
                        <w:proofErr w:type="spellEnd"/>
                        <w:proofErr w:type="gramEnd"/>
                        <w:r>
                          <w:t>);</w:t>
                        </w:r>
                      </w:p>
                      <w:p w:rsidR="000A7299" w:rsidRDefault="000A7299" w:rsidP="000A7299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y=</w:t>
                        </w:r>
                        <w:proofErr w:type="spellStart"/>
                        <w:r>
                          <w:rPr>
                            <w:sz w:val="28"/>
                            <w:lang w:val="en-US"/>
                          </w:rPr>
                          <w:t>y+hy</w:t>
                        </w:r>
                        <w:proofErr w:type="spellEnd"/>
                      </w:p>
                    </w:txbxContent>
                  </v:textbox>
                </v:shape>
                <v:line id="Line 40" o:spid="_x0000_s1064" style="position:absolute;flip:x;visibility:visible;mso-wrap-style:square" from="4542,8532" to="4926,85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0MiY8YAAADb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V/o5Rc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dDImPGAAAA2wAAAA8AAAAAAAAA&#10;AAAAAAAAoQIAAGRycy9kb3ducmV2LnhtbFBLBQYAAAAABAAEAPkAAACUAwAAAAA=&#10;"/>
                <v:line id="Line 41" o:spid="_x0000_s1065" style="position:absolute;flip:y;visibility:visible;mso-wrap-style:square" from="4542,7752" to="4542,8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Mt6cMAAADbAAAADwAAAGRycy9kb3ducmV2LnhtbESPQWvCQBCF74X+h2UKXoJuVCg1ukpb&#10;FYTiQevB45Adk9DsbMiOGv+9Kwi9zfDe9+bNbNG5Wl2oDZVnA8NBCoo497biwsDhd93/ABUE2WLt&#10;mQzcKMBi/voyw8z6K+/ospdCxRAOGRooRZpM65CX5DAMfEMctZNvHUpc20LbFq8x3NV6lKbv2mHF&#10;8UKJDX2XlP/tzy7WWG95OR4nX04nyYRWR/lJtRjTe+s+p6CEOvk3P+mNjdwQHr/EAfT8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TLenDAAAA2wAAAA8AAAAAAAAAAAAA&#10;AAAAoQIAAGRycy9kb3ducmV2LnhtbFBLBQYAAAAABAAEAPkAAACRAwAAAAA=&#10;">
                  <v:stroke endarrow="block"/>
                </v:line>
                <v:line id="Line 42" o:spid="_x0000_s1066" style="position:absolute;visibility:visible;mso-wrap-style:square" from="4566,7776" to="4962,77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8wZMMAAADb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/MGTDAAAA2wAAAA8AAAAAAAAAAAAA&#10;AAAAoQIAAGRycy9kb3ducmV2LnhtbFBLBQYAAAAABAAEAPkAAACRAwAAAAA=&#10;"/>
                <v:line id="Line 43" o:spid="_x0000_s1067" style="position:absolute;visibility:visible;mso-wrap-style:square" from="6924,7776" to="7584,77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zlf/DAAAA2wAAAA8AAAAAAAAAAAAA&#10;AAAAoQIAAGRycy9kb3ducmV2LnhtbFBLBQYAAAAABAAEAPkAAACRAwAAAAA=&#10;"/>
                <v:line id="Line 44" o:spid="_x0000_s1068" style="position:absolute;visibility:visible;mso-wrap-style:square" from="7656,7776" to="7656,9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<v:shape id="AutoShape 45" o:spid="_x0000_s1069" type="#_x0000_t109" style="position:absolute;left:5064;top:9312;width:1984;height:5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SBo8IA&#10;AADbAAAADwAAAGRycy9kb3ducmV2LnhtbERPS4vCMBC+C/sfwizsRTT1iVSjLEIXPXiwuxdvYzO2&#10;ZZtJaWKt/94Igrf5+J6z2nSmEi01rrSsYDSMQBBnVpecK/j7TQYLEM4ja6wsk4I7OdisP3orjLW9&#10;8ZHa1OcihLCLUUHhfR1L6bKCDLqhrYkDd7GNQR9gk0vd4C2Em0qOo2guDZYcGgqsaVtQ9p9ejYLx&#10;op/+8CHZTc97neBsdGr7k71SX5/d9xKEp86/xS/3Tof5M3j+Eg6Q6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pIGjwgAAANsAAAAPAAAAAAAAAAAAAAAAAJgCAABkcnMvZG93&#10;bnJldi54bWxQSwUGAAAAAAQABAD1AAAAhwMAAAAA&#10;">
                  <v:textbox>
                    <w:txbxContent>
                      <w:p w:rsidR="000A7299" w:rsidRDefault="000A7299" w:rsidP="000A7299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x=</w:t>
                        </w:r>
                        <w:proofErr w:type="spellStart"/>
                        <w:r>
                          <w:rPr>
                            <w:lang w:val="en-US"/>
                          </w:rPr>
                          <w:t>x+hx</w:t>
                        </w:r>
                        <w:proofErr w:type="spellEnd"/>
                      </w:p>
                    </w:txbxContent>
                  </v:textbox>
                </v:shape>
                <v:line id="Line 46" o:spid="_x0000_s1070" style="position:absolute;flip:x;visibility:visible;mso-wrap-style:square" from="6036,9192" to="7662,9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7q1ncMAAADbAAAADwAAAGRycy9kb3ducmV2LnhtbESPQWvCQBCF7wX/wzJCL0E3VRCNrmJr&#10;BaH0UPXgcciOSTA7G7JTjf/eFQq9zfDe9+bNYtW5Wl2pDZVnA2/DFBRx7m3FhYHjYTuYggqCbLH2&#10;TAbuFGC17L0sMLP+xj903UuhYgiHDA2UIk2mdchLchiGviGO2tm3DiWubaFti7cY7mo9StOJdlhx&#10;vFBiQx8l5Zf9r4s1tt+8GY+Td6eTZEafJ/lKtRjz2u/Wc1BCnfyb/+idjdwEnr/EAfTy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+6tZ3DAAAA2wAAAA8AAAAAAAAAAAAA&#10;AAAAoQIAAGRycy9kb3ducmV2LnhtbFBLBQYAAAAABAAEAPkAAACRAwAAAAA=&#10;">
                  <v:stroke endarrow="block"/>
                </v:line>
                <v:line id="Line 47" o:spid="_x0000_s1071" style="position:absolute;visibility:visible;mso-wrap-style:square" from="6024,9096" to="6024,9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<v:line id="Line 48" o:spid="_x0000_s1072" style="position:absolute;visibility:visible;mso-wrap-style:square" from="6024,9876" to="6024,10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<v:line id="Line 49" o:spid="_x0000_s1073" style="position:absolute;flip:x;visibility:visible;mso-wrap-style:square" from="4344,10056" to="6024,10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mL/sMAAADbAAAADwAAAGRycy9kb3ducmV2LnhtbERPTWsCMRC9F/ofwhR6KZptkaKrUaRQ&#10;8OClVla8jZtxs+xmsk2ibv+9EQRv83ifM1v0thVn8qF2rOB9mIEgLp2uuVKw/f0ejEGEiKyxdUwK&#10;/inAYv78NMNcuwv/0HkTK5FCOOSowMTY5VKG0pDFMHQdceKOzluMCfpKao+XFG5b+ZFln9JizanB&#10;YEdfhspmc7IK5Hj99ueXh1FTNLvdxBRl0e3XSr2+9MspiEh9fIjv7pVO8ydw+yUdIO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Z5i/7DAAAA2wAAAA8AAAAAAAAAAAAA&#10;AAAAoQIAAGRycy9kb3ducmV2LnhtbFBLBQYAAAAABAAEAPkAAACRAwAAAAA=&#10;"/>
                <v:line id="Line 50" o:spid="_x0000_s1074" style="position:absolute;flip:y;visibility:visible;mso-wrap-style:square" from="4326,4476" to="4326,10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NCz8QAAADbAAAADwAAAGRycy9kb3ducmV2LnhtbESPwUrDQBCG74LvsIzQS2g3bUE0dhO0&#10;tiBID9YePA7ZMQlmZ0N2bOPbOwfB4/DP/803m2oKvTnTmLrIDpaLHAxxHX3HjYPT+35+ByYJssc+&#10;Mjn4oQRVeX21wcLHC7/R+SiNUQinAh20IkNhbapbCpgWcSDW7DOOAUXHsbF+xIvCQ29XeX5rA3as&#10;F1ocaNtS/XX8DqqxP/Dzep09BZtl97T7kNfcinOzm+nxAYzQJP/Lf+0X72Cl9vqLAsCW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c0LPxAAAANsAAAAPAAAAAAAAAAAA&#10;AAAAAKECAABkcnMvZG93bnJldi54bWxQSwUGAAAAAAQABAD5AAAAkgMAAAAA&#10;">
                  <v:stroke endarrow="block"/>
                </v:line>
                <v:line id="Line 51" o:spid="_x0000_s1075" style="position:absolute;visibility:visible;mso-wrap-style:square" from="4344,4494" to="4902,4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<v:line id="Line 52" o:spid="_x0000_s1076" style="position:absolute;visibility:visible;mso-wrap-style:square" from="6906,4452" to="7782,4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v:line id="Line 53" o:spid="_x0000_s1077" style="position:absolute;visibility:visible;mso-wrap-style:square" from="7824,4452" to="7824,10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<v:line id="Line 54" o:spid="_x0000_s1078" style="position:absolute;flip:x;visibility:visible;mso-wrap-style:square" from="6006,10272" to="7824,10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hEzMQAAADbAAAADwAAAGRycy9kb3ducmV2LnhtbESPT2vCQBDF70K/wzIFL0E3apGauor9&#10;IwjioeqhxyE7TUKzsyE7avz2rlDw+Hjzfm/efNm5Wp2pDZVnA6NhCoo497biwsDxsB68ggqCbLH2&#10;TAauFGC5eOrNMbP+wt903kuhIoRDhgZKkSbTOuQlOQxD3xBH79e3DiXKttC2xUuEu1qP03SqHVYc&#10;G0ps6KOk/G9/cvGN9Y4/J5Pk3ekkmdHXj2xTLcb0n7vVGyihTh7H/+mNNTB+gfuWCAC9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SETMxAAAANsAAAAPAAAAAAAAAAAA&#10;AAAAAKECAABkcnMvZG93bnJldi54bWxQSwUGAAAAAAQABAD5AAAAkgMAAAAA&#10;">
                  <v:stroke endarrow="block"/>
                </v:line>
                <v:line id="Line 55" o:spid="_x0000_s1079" style="position:absolute;visibility:visible;mso-wrap-style:square" from="6024,10290" to="6024,10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  <v:stroke joinstyle="miter"/>
                  <v:path o:connecttype="custom" o:connectlocs="10800,0;0,10800;10800,20400;21600,10800" textboxrect="0,0,21600,17322"/>
                </v:shapetype>
                <v:shape id="AutoShape 56" o:spid="_x0000_s1080" type="#_x0000_t114" style="position:absolute;left:5208;top:10578;width:1536;height:8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rJ3MYA&#10;AADbAAAADwAAAGRycy9kb3ducmV2LnhtbESPQWvCQBSE70L/w/IKvdWNImmJboItCC29aLSot2f2&#10;mYRm34bsVuO/dwXB4zAz3zCzrDeNOFHnassKRsMIBHFhdc2lgs168foOwnlkjY1lUnAhB1n6NJhh&#10;ou2ZV3TKfSkChF2CCirv20RKV1Rk0A1tSxy8o+0M+iC7UuoOzwFuGjmOolgarDksVNjSZ0XFX/5v&#10;FORvq+33x27Ux5NJu5//HprNz3Kh1MtzP5+C8NT7R/je/tIKxjHcvoQfIN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9rJ3MYAAADbAAAADwAAAAAAAAAAAAAAAACYAgAAZHJz&#10;L2Rvd25yZXYueG1sUEsFBgAAAAAEAAQA9QAAAIsDAAAAAA==&#10;">
                  <v:textbox>
                    <w:txbxContent>
                      <w:p w:rsidR="000A7299" w:rsidRDefault="000A7299" w:rsidP="000A7299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 xml:space="preserve">Вывод </w:t>
                        </w:r>
                        <w:r>
                          <w:rPr>
                            <w:lang w:val="en-US"/>
                          </w:rPr>
                          <w:t>S</w:t>
                        </w:r>
                      </w:p>
                    </w:txbxContent>
                  </v:textbox>
                </v:shape>
                <v:line id="Line 57" o:spid="_x0000_s1081" style="position:absolute;flip:x;visibility:visible;mso-wrap-style:square" from="5916,3072" to="5916,32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ZwqsYAAADb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kz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bGcKrGAAAA2wAAAA8AAAAAAAAA&#10;AAAAAAAAoQIAAGRycy9kb3ducmV2LnhtbFBLBQYAAAAABAAEAPkAAACUAwAAAAA=&#10;"/>
                <v:line id="Line 58" o:spid="_x0000_s1082" style="position:absolute;flip:x;visibility:visible;mso-wrap-style:square" from="5844,4086" to="5844,42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nk2MMAAADbAAAADwAAAGRycy9kb3ducmV2LnhtbERPz2vCMBS+D/wfwht4GTOdjOGqaZGB&#10;4MGLblR2ezZvTWnzUpOo9b9fDoMdP77fq3K0vbiSD61jBS+zDARx7XTLjYKvz83zAkSIyBp7x6Tg&#10;TgHKYvKwwly7G+/peoiNSCEcclRgYhxyKUNtyGKYuYE4cT/OW4wJ+kZqj7cUbns5z7I3abHl1GBw&#10;oA9DdXe4WAVysXs6+/Xptau64/HdVHU1fO+Umj6O6yWISGP8F/+5t1rBPI1N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dZ5NjDAAAA2wAAAA8AAAAAAAAAAAAA&#10;AAAAoQIAAGRycy9kb3ducmV2LnhtbFBLBQYAAAAABAAEAPkAAACRAwAAAAA=&#10;"/>
                <v:line id="Line 59" o:spid="_x0000_s1083" style="position:absolute;flip:x;visibility:visible;mso-wrap-style:square" from="5850,4674" to="5856,48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VBQ8UAAADbAAAADwAAAGRycy9kb3ducmV2LnhtbESPQWsCMRSE74X+h/AEL6VmKyK6GkUK&#10;ggcv1bLS23Pz3Cy7edkmUbf/3hQKPQ4z8w2zXPe2FTfyoXas4G2UgSAuna65UvB53L7OQISIrLF1&#10;TAp+KMB69fy0xFy7O3/Q7RArkSAcclRgYuxyKUNpyGIYuY44eRfnLcYkfSW1x3uC21aOs2wqLdac&#10;Fgx29G6obA5Xq0DO9i/ffnOeNEVzOs1NURbd116p4aDfLEBE6uN/+K+90wrGc/j9kn6AXD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BVBQ8UAAADbAAAADwAAAAAAAAAA&#10;AAAAAAChAgAAZHJzL2Rvd25yZXYueG1sUEsFBgAAAAAEAAQA+QAAAJMDAAAAAA==&#10;"/>
                <v:line id="Line 60" o:spid="_x0000_s1084" style="position:absolute;flip:x;visibility:visible;mso-wrap-style:square" from="5892,5622" to="5898,57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Z+A8MAAADb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V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z2fgPDAAAA2wAAAA8AAAAAAAAAAAAA&#10;AAAAoQIAAGRycy9kb3ducmV2LnhtbFBLBQYAAAAABAAEAPkAAACRAwAAAAA=&#10;"/>
                <v:line id="Line 61" o:spid="_x0000_s1085" style="position:absolute;visibility:visible;mso-wrap-style:square" from="5826,6516" to="5826,66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<v:line id="Line 62" o:spid="_x0000_s1086" style="position:absolute;visibility:visible;mso-wrap-style:square" from="5856,7404" to="5856,75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<v:line id="Line 63" o:spid="_x0000_s1087" style="position:absolute;visibility:visible;mso-wrap-style:square" from="5892,8022" to="5892,8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bJn8UAAADb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IX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bJn8UAAADbAAAADwAAAAAAAAAA&#10;AAAAAAChAgAAZHJzL2Rvd25yZXYueG1sUEsFBgAAAAAEAAQA+QAAAJMDAAAAAA==&#10;"/>
                <v:shape id="Text Box 64" o:spid="_x0000_s1088" type="#_x0000_t202" style="position:absolute;left:3762;top:11640;width:4818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<v:textbox>
                    <w:txbxContent>
                      <w:p w:rsidR="000A7299" w:rsidRDefault="000A7299" w:rsidP="000A7299">
                        <w:pPr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Рисунок 2</w:t>
                        </w:r>
                      </w:p>
                    </w:txbxContent>
                  </v:textbox>
                </v:shape>
                <w10:wrap type="topAndBottom" anchory="page"/>
                <w10:anchorlock/>
              </v:group>
            </w:pict>
          </mc:Fallback>
        </mc:AlternateContent>
      </w:r>
      <w:r w:rsidRPr="00F50AF4">
        <w:rPr>
          <w:b/>
          <w:sz w:val="28"/>
        </w:rPr>
        <w:t>Вопросы для защиты лабораторной работы:</w:t>
      </w:r>
    </w:p>
    <w:p w:rsidR="000A7299" w:rsidRDefault="000A7299" w:rsidP="000A7299">
      <w:pPr>
        <w:numPr>
          <w:ilvl w:val="0"/>
          <w:numId w:val="1"/>
        </w:numPr>
        <w:tabs>
          <w:tab w:val="clear" w:pos="644"/>
          <w:tab w:val="left" w:pos="1080"/>
        </w:tabs>
        <w:ind w:left="0" w:firstLine="720"/>
        <w:jc w:val="both"/>
        <w:rPr>
          <w:sz w:val="28"/>
        </w:rPr>
      </w:pPr>
      <w:r>
        <w:rPr>
          <w:sz w:val="28"/>
        </w:rPr>
        <w:t xml:space="preserve">Что является центральным понятием модели </w:t>
      </w:r>
      <w:r>
        <w:rPr>
          <w:sz w:val="28"/>
          <w:lang w:val="en-US"/>
        </w:rPr>
        <w:t>Automation</w:t>
      </w:r>
      <w:r>
        <w:rPr>
          <w:sz w:val="28"/>
        </w:rPr>
        <w:t>;</w:t>
      </w:r>
    </w:p>
    <w:p w:rsidR="000A7299" w:rsidRDefault="000A7299" w:rsidP="000A7299">
      <w:pPr>
        <w:numPr>
          <w:ilvl w:val="0"/>
          <w:numId w:val="1"/>
        </w:numPr>
        <w:tabs>
          <w:tab w:val="clear" w:pos="644"/>
          <w:tab w:val="left" w:pos="1080"/>
        </w:tabs>
        <w:ind w:left="0" w:firstLine="720"/>
        <w:jc w:val="both"/>
        <w:rPr>
          <w:sz w:val="28"/>
        </w:rPr>
      </w:pPr>
      <w:r>
        <w:rPr>
          <w:sz w:val="28"/>
        </w:rPr>
        <w:t xml:space="preserve">Состав и назначение методов интерфейса </w:t>
      </w:r>
      <w:proofErr w:type="spellStart"/>
      <w:r>
        <w:rPr>
          <w:rFonts w:ascii="Courier New" w:hAnsi="Courier New" w:cs="Courier New"/>
          <w:lang w:val="en-US"/>
        </w:rPr>
        <w:t>IDispatch</w:t>
      </w:r>
      <w:proofErr w:type="spellEnd"/>
      <w:r>
        <w:rPr>
          <w:sz w:val="28"/>
        </w:rPr>
        <w:t>;</w:t>
      </w:r>
    </w:p>
    <w:p w:rsidR="000A7299" w:rsidRDefault="000A7299" w:rsidP="000A7299">
      <w:pPr>
        <w:numPr>
          <w:ilvl w:val="0"/>
          <w:numId w:val="1"/>
        </w:numPr>
        <w:tabs>
          <w:tab w:val="clear" w:pos="644"/>
          <w:tab w:val="left" w:pos="1080"/>
        </w:tabs>
        <w:ind w:left="0" w:firstLine="720"/>
        <w:jc w:val="both"/>
        <w:rPr>
          <w:sz w:val="28"/>
        </w:rPr>
      </w:pPr>
      <w:r>
        <w:rPr>
          <w:sz w:val="28"/>
        </w:rPr>
        <w:t>Дать определение объекту автоматизации, какой интерфейс обеспечивает доступ к свойствам и методам объекта автоматизации;</w:t>
      </w:r>
    </w:p>
    <w:p w:rsidR="000A7299" w:rsidRDefault="000A7299" w:rsidP="000A7299">
      <w:pPr>
        <w:numPr>
          <w:ilvl w:val="0"/>
          <w:numId w:val="1"/>
        </w:numPr>
        <w:tabs>
          <w:tab w:val="clear" w:pos="644"/>
          <w:tab w:val="left" w:pos="1080"/>
        </w:tabs>
        <w:ind w:left="0" w:firstLine="720"/>
        <w:jc w:val="both"/>
        <w:rPr>
          <w:sz w:val="28"/>
        </w:rPr>
      </w:pPr>
      <w:r>
        <w:rPr>
          <w:sz w:val="28"/>
        </w:rPr>
        <w:t xml:space="preserve">Особенность </w:t>
      </w:r>
      <w:proofErr w:type="spellStart"/>
      <w:r>
        <w:rPr>
          <w:sz w:val="28"/>
        </w:rPr>
        <w:t>маршалинга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демаршалинга</w:t>
      </w:r>
      <w:proofErr w:type="spellEnd"/>
      <w:r>
        <w:rPr>
          <w:sz w:val="28"/>
        </w:rPr>
        <w:t xml:space="preserve"> в технологии </w:t>
      </w:r>
      <w:r>
        <w:rPr>
          <w:sz w:val="28"/>
          <w:lang w:val="en-US"/>
        </w:rPr>
        <w:t>Automation</w:t>
      </w:r>
      <w:r>
        <w:rPr>
          <w:sz w:val="28"/>
        </w:rPr>
        <w:t>;</w:t>
      </w:r>
    </w:p>
    <w:p w:rsidR="000A7299" w:rsidRDefault="000A7299" w:rsidP="000A7299">
      <w:pPr>
        <w:numPr>
          <w:ilvl w:val="0"/>
          <w:numId w:val="1"/>
        </w:numPr>
        <w:tabs>
          <w:tab w:val="clear" w:pos="644"/>
          <w:tab w:val="left" w:pos="1080"/>
        </w:tabs>
        <w:ind w:left="0" w:firstLine="720"/>
        <w:jc w:val="both"/>
        <w:rPr>
          <w:sz w:val="28"/>
        </w:rPr>
      </w:pPr>
      <w:r>
        <w:rPr>
          <w:sz w:val="28"/>
        </w:rPr>
        <w:t>Суть, достоинства и недостатки позднего и раннего видов связывания;</w:t>
      </w:r>
    </w:p>
    <w:p w:rsidR="000A7299" w:rsidRDefault="000A7299" w:rsidP="000A7299">
      <w:pPr>
        <w:numPr>
          <w:ilvl w:val="0"/>
          <w:numId w:val="1"/>
        </w:numPr>
        <w:tabs>
          <w:tab w:val="clear" w:pos="644"/>
          <w:tab w:val="left" w:pos="1080"/>
        </w:tabs>
        <w:ind w:left="0" w:firstLine="720"/>
        <w:jc w:val="both"/>
        <w:rPr>
          <w:sz w:val="28"/>
        </w:rPr>
      </w:pPr>
      <w:r>
        <w:rPr>
          <w:sz w:val="28"/>
        </w:rPr>
        <w:t xml:space="preserve">Обзор коллекций объектов </w:t>
      </w:r>
      <w:r>
        <w:rPr>
          <w:i/>
          <w:iCs/>
          <w:sz w:val="28"/>
          <w:lang w:val="en-US"/>
        </w:rPr>
        <w:t>MS</w:t>
      </w:r>
      <w:r>
        <w:rPr>
          <w:i/>
          <w:iCs/>
          <w:sz w:val="28"/>
        </w:rPr>
        <w:t xml:space="preserve"> </w:t>
      </w:r>
      <w:r>
        <w:rPr>
          <w:i/>
          <w:iCs/>
          <w:sz w:val="28"/>
          <w:lang w:val="en-US"/>
        </w:rPr>
        <w:t>Office</w:t>
      </w:r>
      <w:r>
        <w:rPr>
          <w:sz w:val="28"/>
        </w:rPr>
        <w:t>, где регистрируются имена классов, как операционная система идентифицирует классы;</w:t>
      </w:r>
    </w:p>
    <w:p w:rsidR="000A7299" w:rsidRDefault="000A7299" w:rsidP="000A7299">
      <w:pPr>
        <w:numPr>
          <w:ilvl w:val="0"/>
          <w:numId w:val="1"/>
        </w:numPr>
        <w:tabs>
          <w:tab w:val="clear" w:pos="644"/>
          <w:tab w:val="left" w:pos="1080"/>
        </w:tabs>
        <w:ind w:left="0" w:firstLine="720"/>
        <w:jc w:val="both"/>
        <w:rPr>
          <w:sz w:val="28"/>
        </w:rPr>
      </w:pPr>
      <w:r>
        <w:rPr>
          <w:sz w:val="28"/>
        </w:rPr>
        <w:lastRenderedPageBreak/>
        <w:t xml:space="preserve">Назначение переменных типа в процессе создания и работы с объектами </w:t>
      </w:r>
      <w:r>
        <w:rPr>
          <w:sz w:val="28"/>
          <w:lang w:val="en-US"/>
        </w:rPr>
        <w:t>Automation</w:t>
      </w:r>
      <w:r>
        <w:rPr>
          <w:sz w:val="28"/>
        </w:rPr>
        <w:t>;</w:t>
      </w:r>
    </w:p>
    <w:p w:rsidR="000A7299" w:rsidRDefault="000A7299" w:rsidP="000A7299">
      <w:pPr>
        <w:numPr>
          <w:ilvl w:val="0"/>
          <w:numId w:val="1"/>
        </w:numPr>
        <w:tabs>
          <w:tab w:val="clear" w:pos="644"/>
          <w:tab w:val="left" w:pos="1080"/>
        </w:tabs>
        <w:ind w:left="0" w:firstLine="720"/>
        <w:jc w:val="both"/>
        <w:rPr>
          <w:sz w:val="28"/>
        </w:rPr>
      </w:pPr>
      <w:r>
        <w:rPr>
          <w:sz w:val="28"/>
        </w:rPr>
        <w:t>Прокомментировать код обработчика события;</w:t>
      </w:r>
    </w:p>
    <w:p w:rsidR="000A7299" w:rsidRDefault="000A7299" w:rsidP="000A7299">
      <w:pPr>
        <w:numPr>
          <w:ilvl w:val="0"/>
          <w:numId w:val="1"/>
        </w:numPr>
        <w:tabs>
          <w:tab w:val="clear" w:pos="644"/>
          <w:tab w:val="left" w:pos="1080"/>
        </w:tabs>
        <w:ind w:left="0" w:firstLine="720"/>
        <w:jc w:val="both"/>
        <w:rPr>
          <w:sz w:val="28"/>
        </w:rPr>
      </w:pPr>
      <w:r>
        <w:rPr>
          <w:sz w:val="28"/>
        </w:rPr>
        <w:t xml:space="preserve">Обеспечить взаимодействие с объектами </w:t>
      </w:r>
      <w:r>
        <w:rPr>
          <w:sz w:val="28"/>
          <w:lang w:val="en-US"/>
        </w:rPr>
        <w:t>Automation</w:t>
      </w:r>
      <w:r>
        <w:rPr>
          <w:sz w:val="28"/>
        </w:rPr>
        <w:t xml:space="preserve"> других приложений.</w:t>
      </w:r>
    </w:p>
    <w:p w:rsidR="000A7299" w:rsidRDefault="000A7299" w:rsidP="000A7299">
      <w:pPr>
        <w:pStyle w:val="a3"/>
        <w:spacing w:before="0" w:beforeAutospacing="0" w:after="0" w:afterAutospacing="0"/>
        <w:ind w:firstLine="540"/>
        <w:jc w:val="center"/>
        <w:rPr>
          <w:rFonts w:ascii="Times New Roman" w:hAnsi="Times New Roman"/>
          <w:sz w:val="28"/>
          <w:szCs w:val="28"/>
          <w:lang w:val="en-US"/>
        </w:rPr>
      </w:pPr>
      <w:r w:rsidRPr="00DE62C3">
        <w:rPr>
          <w:rFonts w:ascii="Times New Roman" w:hAnsi="Times New Roman"/>
          <w:sz w:val="28"/>
          <w:szCs w:val="28"/>
        </w:rPr>
        <w:t>Защитить работу на примерах спроектированных приложений</w:t>
      </w:r>
    </w:p>
    <w:p w:rsidR="00D542E2" w:rsidRDefault="00D542E2"/>
    <w:sectPr w:rsidR="00D542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E3660"/>
    <w:multiLevelType w:val="hybridMultilevel"/>
    <w:tmpl w:val="0B18D9D6"/>
    <w:lvl w:ilvl="0" w:tplc="30DCE91A">
      <w:start w:val="1"/>
      <w:numFmt w:val="decimal"/>
      <w:lvlText w:val="%1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299"/>
    <w:rsid w:val="000A7299"/>
    <w:rsid w:val="00D54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2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0A7299"/>
    <w:pPr>
      <w:keepNext/>
      <w:outlineLvl w:val="1"/>
    </w:pPr>
    <w:rPr>
      <w:sz w:val="28"/>
      <w:szCs w:val="20"/>
      <w:lang w:val="en-US"/>
    </w:rPr>
  </w:style>
  <w:style w:type="paragraph" w:styleId="3">
    <w:name w:val="heading 3"/>
    <w:basedOn w:val="a"/>
    <w:link w:val="30"/>
    <w:qFormat/>
    <w:rsid w:val="000A729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5">
    <w:name w:val="heading 5"/>
    <w:basedOn w:val="a"/>
    <w:next w:val="a"/>
    <w:link w:val="50"/>
    <w:qFormat/>
    <w:rsid w:val="000A7299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A7299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rsid w:val="000A729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basedOn w:val="a0"/>
    <w:link w:val="5"/>
    <w:rsid w:val="000A7299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a3">
    <w:name w:val="Normal (Web)"/>
    <w:basedOn w:val="a"/>
    <w:rsid w:val="000A7299"/>
    <w:pPr>
      <w:spacing w:before="100" w:beforeAutospacing="1" w:after="100" w:afterAutospacing="1"/>
    </w:pPr>
    <w:rPr>
      <w:rFonts w:ascii="Verdana" w:hAnsi="Verdana"/>
      <w:color w:val="000000"/>
      <w:sz w:val="20"/>
      <w:szCs w:val="20"/>
    </w:rPr>
  </w:style>
  <w:style w:type="paragraph" w:styleId="a4">
    <w:name w:val="Body Text Indent"/>
    <w:basedOn w:val="a"/>
    <w:link w:val="a5"/>
    <w:rsid w:val="000A7299"/>
    <w:pPr>
      <w:spacing w:after="120"/>
      <w:ind w:left="283"/>
    </w:pPr>
    <w:rPr>
      <w:sz w:val="20"/>
      <w:szCs w:val="20"/>
    </w:rPr>
  </w:style>
  <w:style w:type="character" w:customStyle="1" w:styleId="a5">
    <w:name w:val="Основной текст с отступом Знак"/>
    <w:basedOn w:val="a0"/>
    <w:link w:val="a4"/>
    <w:rsid w:val="000A7299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2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0A7299"/>
    <w:pPr>
      <w:keepNext/>
      <w:outlineLvl w:val="1"/>
    </w:pPr>
    <w:rPr>
      <w:sz w:val="28"/>
      <w:szCs w:val="20"/>
      <w:lang w:val="en-US"/>
    </w:rPr>
  </w:style>
  <w:style w:type="paragraph" w:styleId="3">
    <w:name w:val="heading 3"/>
    <w:basedOn w:val="a"/>
    <w:link w:val="30"/>
    <w:qFormat/>
    <w:rsid w:val="000A729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5">
    <w:name w:val="heading 5"/>
    <w:basedOn w:val="a"/>
    <w:next w:val="a"/>
    <w:link w:val="50"/>
    <w:qFormat/>
    <w:rsid w:val="000A7299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A7299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rsid w:val="000A729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basedOn w:val="a0"/>
    <w:link w:val="5"/>
    <w:rsid w:val="000A7299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a3">
    <w:name w:val="Normal (Web)"/>
    <w:basedOn w:val="a"/>
    <w:rsid w:val="000A7299"/>
    <w:pPr>
      <w:spacing w:before="100" w:beforeAutospacing="1" w:after="100" w:afterAutospacing="1"/>
    </w:pPr>
    <w:rPr>
      <w:rFonts w:ascii="Verdana" w:hAnsi="Verdana"/>
      <w:color w:val="000000"/>
      <w:sz w:val="20"/>
      <w:szCs w:val="20"/>
    </w:rPr>
  </w:style>
  <w:style w:type="paragraph" w:styleId="a4">
    <w:name w:val="Body Text Indent"/>
    <w:basedOn w:val="a"/>
    <w:link w:val="a5"/>
    <w:rsid w:val="000A7299"/>
    <w:pPr>
      <w:spacing w:after="120"/>
      <w:ind w:left="283"/>
    </w:pPr>
    <w:rPr>
      <w:sz w:val="20"/>
      <w:szCs w:val="20"/>
    </w:rPr>
  </w:style>
  <w:style w:type="character" w:customStyle="1" w:styleId="a5">
    <w:name w:val="Основной текст с отступом Знак"/>
    <w:basedOn w:val="a0"/>
    <w:link w:val="a4"/>
    <w:rsid w:val="000A7299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Денисова (Заведующая кафедрой ИС)</dc:creator>
  <cp:lastModifiedBy>Наталья Денисова (Заведующая кафедрой ИС)</cp:lastModifiedBy>
  <cp:revision>1</cp:revision>
  <dcterms:created xsi:type="dcterms:W3CDTF">2016-02-18T09:22:00Z</dcterms:created>
  <dcterms:modified xsi:type="dcterms:W3CDTF">2016-02-18T09:23:00Z</dcterms:modified>
</cp:coreProperties>
</file>